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97066" w14:textId="139F6B14" w:rsidR="008E159F" w:rsidRDefault="000D42BB" w:rsidP="0033798F">
      <w:pPr>
        <w:spacing w:line="360" w:lineRule="auto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E2BA468" wp14:editId="31E5CFCB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9810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9CE53" w14:textId="7F985FC8" w:rsidR="0033798F" w:rsidRPr="0033798F" w:rsidRDefault="0033798F" w:rsidP="0033798F">
      <w:pPr>
        <w:spacing w:line="360" w:lineRule="auto"/>
        <w:rPr>
          <w:b/>
        </w:rPr>
      </w:pPr>
      <w:r w:rsidRPr="0033798F">
        <w:rPr>
          <w:b/>
        </w:rPr>
        <w:t xml:space="preserve">Come into the garden, Maud:  </w:t>
      </w:r>
      <w:r w:rsidR="00406138">
        <w:rPr>
          <w:b/>
        </w:rPr>
        <w:t>An example of</w:t>
      </w:r>
      <w:r w:rsidRPr="0033798F">
        <w:rPr>
          <w:b/>
        </w:rPr>
        <w:t xml:space="preserve"> questions to ask of the poem</w:t>
      </w:r>
      <w:r w:rsidR="000D42BB">
        <w:rPr>
          <w:b/>
        </w:rPr>
        <w:t xml:space="preserve"> </w:t>
      </w:r>
    </w:p>
    <w:p w14:paraId="332D14C1" w14:textId="77777777" w:rsidR="0033798F" w:rsidRDefault="0033798F" w:rsidP="0033798F">
      <w:pPr>
        <w:spacing w:line="360" w:lineRule="auto"/>
      </w:pPr>
    </w:p>
    <w:p w14:paraId="6381F858" w14:textId="77777777" w:rsidR="00E1555F" w:rsidRDefault="00E1555F" w:rsidP="0033798F">
      <w:pPr>
        <w:spacing w:line="360" w:lineRule="auto"/>
      </w:pPr>
      <w:commentRangeStart w:id="0"/>
      <w:r>
        <w:t xml:space="preserve">COME into the garden, Maud, </w:t>
      </w:r>
    </w:p>
    <w:p w14:paraId="0C2125B5" w14:textId="77777777" w:rsidR="00E1555F" w:rsidRDefault="00E1555F" w:rsidP="0033798F">
      <w:pPr>
        <w:spacing w:line="360" w:lineRule="auto"/>
      </w:pPr>
      <w:r>
        <w:t xml:space="preserve">For the black bat, Night, has flown, </w:t>
      </w:r>
    </w:p>
    <w:p w14:paraId="6EB04D25" w14:textId="77777777" w:rsidR="00E1555F" w:rsidRDefault="00E1555F" w:rsidP="0033798F">
      <w:pPr>
        <w:spacing w:line="360" w:lineRule="auto"/>
      </w:pPr>
      <w:r>
        <w:t xml:space="preserve">Come into the garden, Maud, </w:t>
      </w:r>
    </w:p>
    <w:p w14:paraId="7C8C6DB6" w14:textId="77777777" w:rsidR="00E1555F" w:rsidRDefault="00E1555F" w:rsidP="0033798F">
      <w:pPr>
        <w:spacing w:line="360" w:lineRule="auto"/>
      </w:pPr>
      <w:r>
        <w:t xml:space="preserve">I am here at the gate alone; </w:t>
      </w:r>
    </w:p>
    <w:commentRangeEnd w:id="0"/>
    <w:p w14:paraId="3259E743" w14:textId="77777777" w:rsidR="00E1555F" w:rsidRDefault="008E159F" w:rsidP="0033798F">
      <w:pPr>
        <w:spacing w:line="360" w:lineRule="auto"/>
      </w:pPr>
      <w:r>
        <w:rPr>
          <w:rStyle w:val="CommentReference"/>
        </w:rPr>
        <w:commentReference w:id="0"/>
      </w:r>
      <w:r w:rsidR="00E1555F">
        <w:t xml:space="preserve">And the woodbine spices are wafted abroad, </w:t>
      </w:r>
    </w:p>
    <w:p w14:paraId="3E09D0D4" w14:textId="77777777" w:rsidR="00E1555F" w:rsidRDefault="00E1555F" w:rsidP="0033798F">
      <w:pPr>
        <w:spacing w:line="360" w:lineRule="auto"/>
      </w:pPr>
      <w:r>
        <w:t xml:space="preserve">And the musk of the roses blown. </w:t>
      </w:r>
    </w:p>
    <w:p w14:paraId="199D268A" w14:textId="77777777" w:rsidR="0033798F" w:rsidRDefault="0033798F" w:rsidP="0033798F">
      <w:pPr>
        <w:spacing w:line="360" w:lineRule="auto"/>
      </w:pPr>
    </w:p>
    <w:p w14:paraId="3CDC4796" w14:textId="77777777" w:rsidR="00E1555F" w:rsidRDefault="00E1555F" w:rsidP="0033798F">
      <w:pPr>
        <w:spacing w:line="360" w:lineRule="auto"/>
      </w:pPr>
      <w:r>
        <w:t xml:space="preserve">For a breeze of morning moves, </w:t>
      </w:r>
    </w:p>
    <w:p w14:paraId="69B31BF5" w14:textId="77777777" w:rsidR="00E1555F" w:rsidRDefault="00E1555F" w:rsidP="0033798F">
      <w:pPr>
        <w:spacing w:line="360" w:lineRule="auto"/>
      </w:pPr>
      <w:r>
        <w:t xml:space="preserve">And the </w:t>
      </w:r>
      <w:commentRangeStart w:id="1"/>
      <w:r>
        <w:t xml:space="preserve">planet of Love </w:t>
      </w:r>
      <w:commentRangeEnd w:id="1"/>
      <w:r w:rsidR="008E159F">
        <w:rPr>
          <w:rStyle w:val="CommentReference"/>
        </w:rPr>
        <w:commentReference w:id="1"/>
      </w:r>
      <w:r>
        <w:t xml:space="preserve">is on high, </w:t>
      </w:r>
    </w:p>
    <w:p w14:paraId="17447760" w14:textId="77777777" w:rsidR="00E1555F" w:rsidRDefault="00E1555F" w:rsidP="0033798F">
      <w:pPr>
        <w:spacing w:line="360" w:lineRule="auto"/>
      </w:pPr>
      <w:r>
        <w:t xml:space="preserve">Beginning to faint in the light that she loves </w:t>
      </w:r>
    </w:p>
    <w:p w14:paraId="38A44A88" w14:textId="77777777" w:rsidR="00E1555F" w:rsidRDefault="00E1555F" w:rsidP="0033798F">
      <w:pPr>
        <w:spacing w:line="360" w:lineRule="auto"/>
      </w:pPr>
      <w:r>
        <w:t xml:space="preserve">On a bed of daffodil sky, </w:t>
      </w:r>
    </w:p>
    <w:p w14:paraId="11CC2724" w14:textId="77777777" w:rsidR="00E1555F" w:rsidRDefault="00E1555F" w:rsidP="0033798F">
      <w:pPr>
        <w:spacing w:line="360" w:lineRule="auto"/>
      </w:pPr>
      <w:r>
        <w:t xml:space="preserve">To faint in the light of the sun she loves, </w:t>
      </w:r>
    </w:p>
    <w:p w14:paraId="60063A7C" w14:textId="77777777" w:rsidR="00E1555F" w:rsidRDefault="00E1555F" w:rsidP="0033798F">
      <w:pPr>
        <w:spacing w:line="360" w:lineRule="auto"/>
      </w:pPr>
      <w:r>
        <w:t xml:space="preserve">To faint in his light, and to die. </w:t>
      </w:r>
    </w:p>
    <w:p w14:paraId="69FE9FE7" w14:textId="77777777" w:rsidR="0033798F" w:rsidRDefault="0033798F" w:rsidP="0033798F">
      <w:pPr>
        <w:spacing w:line="360" w:lineRule="auto"/>
      </w:pPr>
    </w:p>
    <w:p w14:paraId="68496098" w14:textId="77777777" w:rsidR="00E1555F" w:rsidRDefault="00E1555F" w:rsidP="0033798F">
      <w:pPr>
        <w:spacing w:line="360" w:lineRule="auto"/>
      </w:pPr>
      <w:r>
        <w:t xml:space="preserve">All night </w:t>
      </w:r>
      <w:proofErr w:type="gramStart"/>
      <w:r>
        <w:t>have</w:t>
      </w:r>
      <w:proofErr w:type="gramEnd"/>
      <w:r>
        <w:t xml:space="preserve"> the roses heard </w:t>
      </w:r>
    </w:p>
    <w:p w14:paraId="620B94D6" w14:textId="77777777" w:rsidR="00E1555F" w:rsidRDefault="00E1555F" w:rsidP="0033798F">
      <w:pPr>
        <w:spacing w:line="360" w:lineRule="auto"/>
      </w:pPr>
      <w:r>
        <w:t xml:space="preserve">The flute, violin, bassoon; </w:t>
      </w:r>
    </w:p>
    <w:p w14:paraId="7159CBFA" w14:textId="77777777" w:rsidR="00E1555F" w:rsidRDefault="00E1555F" w:rsidP="0033798F">
      <w:pPr>
        <w:spacing w:line="360" w:lineRule="auto"/>
      </w:pPr>
      <w:r>
        <w:t xml:space="preserve">All night has the casement jessamine </w:t>
      </w:r>
      <w:proofErr w:type="spellStart"/>
      <w:r>
        <w:t>stirr'd</w:t>
      </w:r>
      <w:proofErr w:type="spellEnd"/>
      <w:r>
        <w:t xml:space="preserve"> </w:t>
      </w:r>
    </w:p>
    <w:p w14:paraId="1CF327CA" w14:textId="77777777" w:rsidR="00E1555F" w:rsidRDefault="00E1555F" w:rsidP="0033798F">
      <w:pPr>
        <w:spacing w:line="360" w:lineRule="auto"/>
      </w:pPr>
      <w:r>
        <w:t xml:space="preserve">To the dancers dancing in tune: </w:t>
      </w:r>
    </w:p>
    <w:p w14:paraId="374A2E80" w14:textId="77777777" w:rsidR="00E1555F" w:rsidRDefault="00E1555F" w:rsidP="0033798F">
      <w:pPr>
        <w:spacing w:line="360" w:lineRule="auto"/>
      </w:pPr>
      <w:r>
        <w:t xml:space="preserve">Till a silence fell with the waking bird, </w:t>
      </w:r>
    </w:p>
    <w:p w14:paraId="33E6AE3B" w14:textId="77777777" w:rsidR="00E1555F" w:rsidRDefault="00E1555F" w:rsidP="0033798F">
      <w:pPr>
        <w:spacing w:line="360" w:lineRule="auto"/>
      </w:pPr>
      <w:r>
        <w:t xml:space="preserve">And a hush with the setting moon. </w:t>
      </w:r>
    </w:p>
    <w:p w14:paraId="33B6DD15" w14:textId="77777777" w:rsidR="0033798F" w:rsidRDefault="0033798F" w:rsidP="0033798F">
      <w:pPr>
        <w:spacing w:line="360" w:lineRule="auto"/>
      </w:pPr>
    </w:p>
    <w:p w14:paraId="094C4BB2" w14:textId="77777777" w:rsidR="00E1555F" w:rsidRDefault="00E1555F" w:rsidP="0033798F">
      <w:pPr>
        <w:spacing w:line="360" w:lineRule="auto"/>
      </w:pPr>
      <w:r>
        <w:t xml:space="preserve">I said to the lily, "There is but one </w:t>
      </w:r>
    </w:p>
    <w:p w14:paraId="4F008FB4" w14:textId="77777777" w:rsidR="00E1555F" w:rsidRDefault="00E1555F" w:rsidP="0033798F">
      <w:pPr>
        <w:spacing w:line="360" w:lineRule="auto"/>
      </w:pPr>
      <w:r>
        <w:t xml:space="preserve">With whom she has heart to be gay. </w:t>
      </w:r>
    </w:p>
    <w:p w14:paraId="6395D464" w14:textId="77777777" w:rsidR="00E1555F" w:rsidRDefault="00E1555F" w:rsidP="0033798F">
      <w:pPr>
        <w:spacing w:line="360" w:lineRule="auto"/>
      </w:pPr>
      <w:commentRangeStart w:id="2"/>
      <w:r>
        <w:t xml:space="preserve">When will the dancers leave her alone? </w:t>
      </w:r>
    </w:p>
    <w:p w14:paraId="0601DEAB" w14:textId="77777777" w:rsidR="00E1555F" w:rsidRDefault="00E1555F" w:rsidP="0033798F">
      <w:pPr>
        <w:spacing w:line="360" w:lineRule="auto"/>
      </w:pPr>
      <w:r>
        <w:t>She is weary of dance and play</w:t>
      </w:r>
      <w:commentRangeEnd w:id="2"/>
      <w:r w:rsidR="008E159F">
        <w:rPr>
          <w:rStyle w:val="CommentReference"/>
        </w:rPr>
        <w:commentReference w:id="2"/>
      </w:r>
      <w:r>
        <w:t xml:space="preserve">." </w:t>
      </w:r>
    </w:p>
    <w:p w14:paraId="10C7ED89" w14:textId="77777777" w:rsidR="00E1555F" w:rsidRDefault="00E1555F" w:rsidP="0033798F">
      <w:pPr>
        <w:spacing w:line="360" w:lineRule="auto"/>
      </w:pPr>
      <w:r>
        <w:t xml:space="preserve">Now half to the setting moon </w:t>
      </w:r>
      <w:proofErr w:type="gramStart"/>
      <w:r>
        <w:t>are</w:t>
      </w:r>
      <w:proofErr w:type="gramEnd"/>
      <w:r>
        <w:t xml:space="preserve"> gone, </w:t>
      </w:r>
    </w:p>
    <w:p w14:paraId="60F06913" w14:textId="77777777" w:rsidR="00E1555F" w:rsidRDefault="00E1555F" w:rsidP="0033798F">
      <w:pPr>
        <w:spacing w:line="360" w:lineRule="auto"/>
      </w:pPr>
      <w:r>
        <w:t xml:space="preserve">And half to the rising day; </w:t>
      </w:r>
    </w:p>
    <w:p w14:paraId="01FBE29C" w14:textId="77777777" w:rsidR="00E1555F" w:rsidRDefault="00E1555F" w:rsidP="0033798F">
      <w:pPr>
        <w:spacing w:line="360" w:lineRule="auto"/>
      </w:pPr>
      <w:r>
        <w:t xml:space="preserve">Low on the sand and loud on the stone </w:t>
      </w:r>
    </w:p>
    <w:p w14:paraId="373132F2" w14:textId="77777777" w:rsidR="00E1555F" w:rsidRDefault="00E1555F" w:rsidP="0033798F">
      <w:pPr>
        <w:spacing w:line="360" w:lineRule="auto"/>
      </w:pPr>
      <w:r>
        <w:t xml:space="preserve">The last wheel echoes away. </w:t>
      </w:r>
    </w:p>
    <w:p w14:paraId="757C3133" w14:textId="77777777" w:rsidR="0033798F" w:rsidRDefault="0033798F" w:rsidP="0033798F">
      <w:pPr>
        <w:spacing w:line="360" w:lineRule="auto"/>
      </w:pPr>
    </w:p>
    <w:p w14:paraId="387866B7" w14:textId="77777777" w:rsidR="00E1555F" w:rsidRDefault="00E1555F" w:rsidP="0033798F">
      <w:pPr>
        <w:spacing w:line="360" w:lineRule="auto"/>
      </w:pPr>
      <w:r>
        <w:t xml:space="preserve">I said to the rose, "The brief night goes </w:t>
      </w:r>
    </w:p>
    <w:p w14:paraId="7E09579D" w14:textId="77777777" w:rsidR="00E1555F" w:rsidRDefault="00E1555F" w:rsidP="0033798F">
      <w:pPr>
        <w:spacing w:line="360" w:lineRule="auto"/>
      </w:pPr>
      <w:r>
        <w:lastRenderedPageBreak/>
        <w:t xml:space="preserve">In babble and revel and wine. </w:t>
      </w:r>
    </w:p>
    <w:p w14:paraId="477319C5" w14:textId="77777777" w:rsidR="00E1555F" w:rsidRDefault="00E1555F" w:rsidP="0033798F">
      <w:pPr>
        <w:spacing w:line="360" w:lineRule="auto"/>
      </w:pPr>
      <w:commentRangeStart w:id="3"/>
      <w:r>
        <w:t xml:space="preserve">O young </w:t>
      </w:r>
      <w:proofErr w:type="spellStart"/>
      <w:r>
        <w:t>lordlover</w:t>
      </w:r>
      <w:commentRangeEnd w:id="3"/>
      <w:proofErr w:type="spellEnd"/>
      <w:r w:rsidR="008E159F">
        <w:rPr>
          <w:rStyle w:val="CommentReference"/>
        </w:rPr>
        <w:commentReference w:id="3"/>
      </w:r>
      <w:r>
        <w:t xml:space="preserve">, what sighs are those </w:t>
      </w:r>
    </w:p>
    <w:p w14:paraId="25B07E99" w14:textId="77777777" w:rsidR="0033798F" w:rsidRDefault="00E1555F" w:rsidP="0033798F">
      <w:pPr>
        <w:spacing w:line="360" w:lineRule="auto"/>
      </w:pPr>
      <w:commentRangeStart w:id="4"/>
      <w:r>
        <w:t xml:space="preserve">For one that will never be thine? </w:t>
      </w:r>
    </w:p>
    <w:p w14:paraId="7EF579DC" w14:textId="77777777" w:rsidR="00E1555F" w:rsidRDefault="00E1555F" w:rsidP="0033798F">
      <w:pPr>
        <w:spacing w:line="360" w:lineRule="auto"/>
      </w:pPr>
      <w:r>
        <w:t xml:space="preserve">But mine, but mine," so I </w:t>
      </w:r>
      <w:proofErr w:type="spellStart"/>
      <w:r>
        <w:t>sware</w:t>
      </w:r>
      <w:proofErr w:type="spellEnd"/>
      <w:r>
        <w:t xml:space="preserve"> to the rose, </w:t>
      </w:r>
    </w:p>
    <w:p w14:paraId="2A50FBA9" w14:textId="77777777" w:rsidR="00E1555F" w:rsidRDefault="00E1555F" w:rsidP="0033798F">
      <w:pPr>
        <w:spacing w:line="360" w:lineRule="auto"/>
      </w:pPr>
      <w:r>
        <w:t>"For ever and ever, mine</w:t>
      </w:r>
      <w:commentRangeEnd w:id="4"/>
      <w:r w:rsidR="008E159F">
        <w:rPr>
          <w:rStyle w:val="CommentReference"/>
        </w:rPr>
        <w:commentReference w:id="4"/>
      </w:r>
      <w:r>
        <w:t xml:space="preserve">." </w:t>
      </w:r>
    </w:p>
    <w:p w14:paraId="7FD35D47" w14:textId="77777777" w:rsidR="0033798F" w:rsidRDefault="0033798F" w:rsidP="0033798F">
      <w:pPr>
        <w:spacing w:line="360" w:lineRule="auto"/>
      </w:pPr>
    </w:p>
    <w:p w14:paraId="6AAE79A8" w14:textId="77777777" w:rsidR="00E1555F" w:rsidRDefault="00E1555F" w:rsidP="0033798F">
      <w:pPr>
        <w:spacing w:line="360" w:lineRule="auto"/>
      </w:pPr>
      <w:r>
        <w:t xml:space="preserve">And the soul of the rose went into my blood, </w:t>
      </w:r>
    </w:p>
    <w:p w14:paraId="427E0E74" w14:textId="77777777" w:rsidR="00E1555F" w:rsidRDefault="00E1555F" w:rsidP="0033798F">
      <w:pPr>
        <w:spacing w:line="360" w:lineRule="auto"/>
      </w:pPr>
      <w:r>
        <w:t xml:space="preserve">As the music </w:t>
      </w:r>
      <w:proofErr w:type="spellStart"/>
      <w:r>
        <w:t>clash'd</w:t>
      </w:r>
      <w:proofErr w:type="spellEnd"/>
      <w:r>
        <w:t xml:space="preserve"> in the hall; </w:t>
      </w:r>
    </w:p>
    <w:p w14:paraId="78FD4B9C" w14:textId="77777777" w:rsidR="00E1555F" w:rsidRDefault="00E1555F" w:rsidP="0033798F">
      <w:pPr>
        <w:spacing w:line="360" w:lineRule="auto"/>
      </w:pPr>
      <w:r>
        <w:t xml:space="preserve">And long by the garden lake I stood, </w:t>
      </w:r>
    </w:p>
    <w:p w14:paraId="284A86DA" w14:textId="77777777" w:rsidR="00E1555F" w:rsidRDefault="00E1555F" w:rsidP="0033798F">
      <w:pPr>
        <w:spacing w:line="360" w:lineRule="auto"/>
      </w:pPr>
      <w:r>
        <w:t xml:space="preserve">For I heard your rivulet fall </w:t>
      </w:r>
    </w:p>
    <w:p w14:paraId="4E241151" w14:textId="77777777" w:rsidR="00E1555F" w:rsidRDefault="00E1555F" w:rsidP="0033798F">
      <w:pPr>
        <w:spacing w:line="360" w:lineRule="auto"/>
      </w:pPr>
      <w:r>
        <w:t xml:space="preserve">From the lake to the meadow and on to the wood, </w:t>
      </w:r>
    </w:p>
    <w:p w14:paraId="58B92C23" w14:textId="77777777" w:rsidR="00E1555F" w:rsidRDefault="00E1555F" w:rsidP="0033798F">
      <w:pPr>
        <w:spacing w:line="360" w:lineRule="auto"/>
      </w:pPr>
      <w:r>
        <w:t xml:space="preserve">Our wood, that is dearer than all; </w:t>
      </w:r>
    </w:p>
    <w:p w14:paraId="52DF2124" w14:textId="77777777" w:rsidR="0033798F" w:rsidRDefault="0033798F" w:rsidP="0033798F">
      <w:pPr>
        <w:spacing w:line="360" w:lineRule="auto"/>
      </w:pPr>
    </w:p>
    <w:p w14:paraId="55074788" w14:textId="77777777" w:rsidR="00E1555F" w:rsidRDefault="00E1555F" w:rsidP="0033798F">
      <w:pPr>
        <w:spacing w:line="360" w:lineRule="auto"/>
      </w:pPr>
      <w:r>
        <w:t xml:space="preserve">From the meadow your walks have left so sweet </w:t>
      </w:r>
    </w:p>
    <w:p w14:paraId="13500400" w14:textId="77777777" w:rsidR="00E1555F" w:rsidRDefault="00E1555F" w:rsidP="0033798F">
      <w:pPr>
        <w:spacing w:line="360" w:lineRule="auto"/>
      </w:pPr>
      <w:r>
        <w:t xml:space="preserve">That whenever a March-wind sighs </w:t>
      </w:r>
    </w:p>
    <w:p w14:paraId="7FB6346F" w14:textId="77777777" w:rsidR="00E1555F" w:rsidRDefault="00E1555F" w:rsidP="0033798F">
      <w:pPr>
        <w:spacing w:line="360" w:lineRule="auto"/>
      </w:pPr>
      <w:r>
        <w:t xml:space="preserve">He sets the </w:t>
      </w:r>
      <w:proofErr w:type="spellStart"/>
      <w:r>
        <w:t>jewelprint</w:t>
      </w:r>
      <w:proofErr w:type="spellEnd"/>
      <w:r>
        <w:t xml:space="preserve"> of your feet </w:t>
      </w:r>
    </w:p>
    <w:p w14:paraId="0C068E9F" w14:textId="77777777" w:rsidR="00E1555F" w:rsidRDefault="00E1555F" w:rsidP="0033798F">
      <w:pPr>
        <w:spacing w:line="360" w:lineRule="auto"/>
      </w:pPr>
      <w:r>
        <w:t xml:space="preserve">In violets blue as your eyes, </w:t>
      </w:r>
    </w:p>
    <w:p w14:paraId="729A2CD2" w14:textId="77777777" w:rsidR="00E1555F" w:rsidRDefault="00E1555F" w:rsidP="0033798F">
      <w:pPr>
        <w:spacing w:line="360" w:lineRule="auto"/>
      </w:pPr>
      <w:r>
        <w:t xml:space="preserve">To the woody hollows in which we meet </w:t>
      </w:r>
    </w:p>
    <w:p w14:paraId="1FB663EF" w14:textId="77777777" w:rsidR="00E1555F" w:rsidRDefault="00E1555F" w:rsidP="0033798F">
      <w:pPr>
        <w:spacing w:line="360" w:lineRule="auto"/>
      </w:pPr>
      <w:r>
        <w:t xml:space="preserve">And the valleys of </w:t>
      </w:r>
      <w:smartTag w:uri="urn:schemas-microsoft-com:office:smarttags" w:element="place">
        <w:r>
          <w:t>Paradise</w:t>
        </w:r>
      </w:smartTag>
      <w:r>
        <w:t xml:space="preserve">. </w:t>
      </w:r>
    </w:p>
    <w:p w14:paraId="3324942D" w14:textId="77777777" w:rsidR="0033798F" w:rsidRDefault="0033798F" w:rsidP="0033798F">
      <w:pPr>
        <w:spacing w:line="360" w:lineRule="auto"/>
      </w:pPr>
    </w:p>
    <w:p w14:paraId="1D555FB6" w14:textId="77777777" w:rsidR="00E1555F" w:rsidRDefault="00E1555F" w:rsidP="0033798F">
      <w:pPr>
        <w:spacing w:line="360" w:lineRule="auto"/>
      </w:pPr>
      <w:r>
        <w:t xml:space="preserve">The slender acacia would not shake </w:t>
      </w:r>
    </w:p>
    <w:p w14:paraId="6F458907" w14:textId="77777777" w:rsidR="00E1555F" w:rsidRDefault="00E1555F" w:rsidP="0033798F">
      <w:pPr>
        <w:spacing w:line="360" w:lineRule="auto"/>
      </w:pPr>
      <w:r>
        <w:t xml:space="preserve">One long milk-bloom on the tree; </w:t>
      </w:r>
    </w:p>
    <w:p w14:paraId="59A6CF6C" w14:textId="77777777" w:rsidR="00E1555F" w:rsidRDefault="00E1555F" w:rsidP="0033798F">
      <w:pPr>
        <w:spacing w:line="360" w:lineRule="auto"/>
      </w:pPr>
      <w:r>
        <w:t xml:space="preserve">The white lake-blossom fell into the lake, </w:t>
      </w:r>
    </w:p>
    <w:p w14:paraId="6F704211" w14:textId="77777777" w:rsidR="00E1555F" w:rsidRDefault="00E1555F" w:rsidP="0033798F">
      <w:pPr>
        <w:spacing w:line="360" w:lineRule="auto"/>
      </w:pPr>
      <w:r>
        <w:t xml:space="preserve">As the pimpernel dozed on the lea; </w:t>
      </w:r>
    </w:p>
    <w:p w14:paraId="40A36C3A" w14:textId="77777777" w:rsidR="00E1555F" w:rsidRDefault="00E1555F" w:rsidP="0033798F">
      <w:pPr>
        <w:spacing w:line="360" w:lineRule="auto"/>
      </w:pPr>
      <w:r>
        <w:t xml:space="preserve">But the rose was awake all night for your sake, </w:t>
      </w:r>
    </w:p>
    <w:p w14:paraId="587BD632" w14:textId="77777777" w:rsidR="00E1555F" w:rsidRDefault="00E1555F" w:rsidP="0033798F">
      <w:pPr>
        <w:spacing w:line="360" w:lineRule="auto"/>
      </w:pPr>
      <w:r>
        <w:t xml:space="preserve">Knowing </w:t>
      </w:r>
      <w:commentRangeStart w:id="5"/>
      <w:r>
        <w:t>your promise to me</w:t>
      </w:r>
      <w:commentRangeEnd w:id="5"/>
      <w:r w:rsidR="008E159F">
        <w:rPr>
          <w:rStyle w:val="CommentReference"/>
        </w:rPr>
        <w:commentReference w:id="5"/>
      </w:r>
      <w:r>
        <w:t xml:space="preserve">; </w:t>
      </w:r>
    </w:p>
    <w:p w14:paraId="21D50FF0" w14:textId="77777777" w:rsidR="00E1555F" w:rsidRDefault="00E1555F" w:rsidP="0033798F">
      <w:pPr>
        <w:spacing w:line="360" w:lineRule="auto"/>
      </w:pPr>
      <w:r>
        <w:t xml:space="preserve">The lilies and roses were all awake, </w:t>
      </w:r>
    </w:p>
    <w:p w14:paraId="05D12084" w14:textId="77777777" w:rsidR="00E1555F" w:rsidRDefault="00E1555F" w:rsidP="0033798F">
      <w:pPr>
        <w:spacing w:line="360" w:lineRule="auto"/>
      </w:pPr>
      <w:r>
        <w:t xml:space="preserve">They </w:t>
      </w:r>
      <w:proofErr w:type="spellStart"/>
      <w:r>
        <w:t>sigh'd</w:t>
      </w:r>
      <w:proofErr w:type="spellEnd"/>
      <w:r>
        <w:t xml:space="preserve"> for the dawn and thee. </w:t>
      </w:r>
    </w:p>
    <w:p w14:paraId="42D90F84" w14:textId="77777777" w:rsidR="0033798F" w:rsidRDefault="0033798F" w:rsidP="0033798F">
      <w:pPr>
        <w:spacing w:line="360" w:lineRule="auto"/>
      </w:pPr>
    </w:p>
    <w:p w14:paraId="1C351133" w14:textId="77777777" w:rsidR="00E1555F" w:rsidRDefault="00E1555F" w:rsidP="0033798F">
      <w:pPr>
        <w:spacing w:line="360" w:lineRule="auto"/>
      </w:pPr>
      <w:r>
        <w:t xml:space="preserve">Queen rose of the rosebud garden of girls, </w:t>
      </w:r>
    </w:p>
    <w:p w14:paraId="3AE187A0" w14:textId="77777777" w:rsidR="00E1555F" w:rsidRDefault="00E1555F" w:rsidP="0033798F">
      <w:pPr>
        <w:spacing w:line="360" w:lineRule="auto"/>
      </w:pPr>
      <w:r>
        <w:t xml:space="preserve">Come hither, the dances are done, </w:t>
      </w:r>
    </w:p>
    <w:p w14:paraId="791CE481" w14:textId="77777777" w:rsidR="00E1555F" w:rsidRDefault="00E1555F" w:rsidP="0033798F">
      <w:pPr>
        <w:spacing w:line="360" w:lineRule="auto"/>
      </w:pPr>
      <w:r>
        <w:t xml:space="preserve">In gloss of satin and glimmer of pearls, </w:t>
      </w:r>
    </w:p>
    <w:p w14:paraId="647731D5" w14:textId="77777777" w:rsidR="00E1555F" w:rsidRDefault="00E1555F" w:rsidP="0033798F">
      <w:pPr>
        <w:spacing w:line="360" w:lineRule="auto"/>
      </w:pPr>
      <w:r>
        <w:t xml:space="preserve">Queen lily and rose in one; </w:t>
      </w:r>
    </w:p>
    <w:p w14:paraId="4BBF93B7" w14:textId="77777777" w:rsidR="00E1555F" w:rsidRDefault="00E1555F" w:rsidP="0033798F">
      <w:pPr>
        <w:spacing w:line="360" w:lineRule="auto"/>
      </w:pPr>
      <w:r>
        <w:t xml:space="preserve">Shine out, little head, sunning over with curls, </w:t>
      </w:r>
    </w:p>
    <w:p w14:paraId="0F92BD6F" w14:textId="77777777" w:rsidR="00E1555F" w:rsidRDefault="00E1555F" w:rsidP="0033798F">
      <w:pPr>
        <w:spacing w:line="360" w:lineRule="auto"/>
      </w:pPr>
      <w:r>
        <w:lastRenderedPageBreak/>
        <w:t xml:space="preserve">To the flowers, and be their sun. </w:t>
      </w:r>
    </w:p>
    <w:p w14:paraId="0B79F8A9" w14:textId="77777777" w:rsidR="0033798F" w:rsidRDefault="0033798F" w:rsidP="0033798F">
      <w:pPr>
        <w:spacing w:line="360" w:lineRule="auto"/>
      </w:pPr>
    </w:p>
    <w:p w14:paraId="61451ABF" w14:textId="77777777" w:rsidR="00E1555F" w:rsidRDefault="00E1555F" w:rsidP="0033798F">
      <w:pPr>
        <w:spacing w:line="360" w:lineRule="auto"/>
      </w:pPr>
      <w:r>
        <w:t xml:space="preserve">There has fallen a splendid tear </w:t>
      </w:r>
    </w:p>
    <w:p w14:paraId="332009CC" w14:textId="77777777" w:rsidR="00E1555F" w:rsidRDefault="00E1555F" w:rsidP="0033798F">
      <w:pPr>
        <w:spacing w:line="360" w:lineRule="auto"/>
      </w:pPr>
      <w:r>
        <w:t xml:space="preserve">From the passion-flower at the gate. </w:t>
      </w:r>
    </w:p>
    <w:p w14:paraId="6F24ACFA" w14:textId="77777777" w:rsidR="00E1555F" w:rsidRDefault="00E1555F" w:rsidP="0033798F">
      <w:pPr>
        <w:spacing w:line="360" w:lineRule="auto"/>
      </w:pPr>
      <w:commentRangeStart w:id="6"/>
      <w:r>
        <w:t xml:space="preserve">She is coming, my dove, my dear; </w:t>
      </w:r>
    </w:p>
    <w:p w14:paraId="6D0CD2CD" w14:textId="77777777" w:rsidR="00E1555F" w:rsidRDefault="00E1555F" w:rsidP="0033798F">
      <w:pPr>
        <w:spacing w:line="360" w:lineRule="auto"/>
      </w:pPr>
      <w:r>
        <w:t xml:space="preserve">She is coming, my life, my fate; </w:t>
      </w:r>
    </w:p>
    <w:commentRangeEnd w:id="6"/>
    <w:p w14:paraId="1FFFF68A" w14:textId="77777777" w:rsidR="00E1555F" w:rsidRDefault="008E159F" w:rsidP="0033798F">
      <w:pPr>
        <w:spacing w:line="360" w:lineRule="auto"/>
      </w:pPr>
      <w:r>
        <w:rPr>
          <w:rStyle w:val="CommentReference"/>
        </w:rPr>
        <w:commentReference w:id="6"/>
      </w:r>
      <w:r w:rsidR="00E1555F">
        <w:t xml:space="preserve">The red rose cries, "She is near, she is near;" </w:t>
      </w:r>
    </w:p>
    <w:p w14:paraId="39A1CD8C" w14:textId="77777777" w:rsidR="00E1555F" w:rsidRDefault="00E1555F" w:rsidP="0033798F">
      <w:pPr>
        <w:spacing w:line="360" w:lineRule="auto"/>
      </w:pPr>
      <w:r>
        <w:t xml:space="preserve">And the white rose weeps, "She is late;" </w:t>
      </w:r>
    </w:p>
    <w:p w14:paraId="0F573D4B" w14:textId="77777777" w:rsidR="00E1555F" w:rsidRDefault="00E1555F" w:rsidP="0033798F">
      <w:pPr>
        <w:spacing w:line="360" w:lineRule="auto"/>
      </w:pPr>
      <w:r>
        <w:t xml:space="preserve">The larkspur listens, "I hear, I hear;" </w:t>
      </w:r>
    </w:p>
    <w:p w14:paraId="20D71A06" w14:textId="77777777" w:rsidR="00E1555F" w:rsidRDefault="00E1555F" w:rsidP="0033798F">
      <w:pPr>
        <w:spacing w:line="360" w:lineRule="auto"/>
      </w:pPr>
      <w:r>
        <w:t xml:space="preserve">And the lily whispers, "I wait." </w:t>
      </w:r>
    </w:p>
    <w:p w14:paraId="770E1F5C" w14:textId="77777777" w:rsidR="0033798F" w:rsidRDefault="0033798F" w:rsidP="0033798F">
      <w:pPr>
        <w:spacing w:line="360" w:lineRule="auto"/>
      </w:pPr>
    </w:p>
    <w:p w14:paraId="73D5FBB0" w14:textId="77777777" w:rsidR="00E1555F" w:rsidRDefault="00E1555F" w:rsidP="0033798F">
      <w:pPr>
        <w:spacing w:line="360" w:lineRule="auto"/>
      </w:pPr>
      <w:commentRangeStart w:id="7"/>
      <w:r>
        <w:t xml:space="preserve">She is coming, my own, my sweet; </w:t>
      </w:r>
    </w:p>
    <w:p w14:paraId="73258519" w14:textId="77777777" w:rsidR="00E1555F" w:rsidRDefault="00E1555F" w:rsidP="0033798F">
      <w:pPr>
        <w:spacing w:line="360" w:lineRule="auto"/>
      </w:pPr>
      <w:r>
        <w:t xml:space="preserve">Were it ever so airy a tread, </w:t>
      </w:r>
    </w:p>
    <w:p w14:paraId="016FFB29" w14:textId="77777777" w:rsidR="00E1555F" w:rsidRDefault="00E1555F" w:rsidP="0033798F">
      <w:pPr>
        <w:spacing w:line="360" w:lineRule="auto"/>
      </w:pPr>
      <w:r>
        <w:t xml:space="preserve">My heart would hear her and beat, </w:t>
      </w:r>
    </w:p>
    <w:p w14:paraId="4002F6BD" w14:textId="77777777" w:rsidR="00E1555F" w:rsidRDefault="00E1555F" w:rsidP="0033798F">
      <w:pPr>
        <w:spacing w:line="360" w:lineRule="auto"/>
      </w:pPr>
      <w:r>
        <w:t xml:space="preserve">Were it earth in an earthy bed; </w:t>
      </w:r>
    </w:p>
    <w:p w14:paraId="4CC075E5" w14:textId="77777777" w:rsidR="00E1555F" w:rsidRDefault="00E1555F" w:rsidP="0033798F">
      <w:pPr>
        <w:spacing w:line="360" w:lineRule="auto"/>
      </w:pPr>
      <w:r>
        <w:t xml:space="preserve">My dust would hear her and beat, </w:t>
      </w:r>
    </w:p>
    <w:p w14:paraId="0E77B134" w14:textId="77777777" w:rsidR="00E1555F" w:rsidRDefault="00E1555F" w:rsidP="0033798F">
      <w:pPr>
        <w:spacing w:line="360" w:lineRule="auto"/>
      </w:pPr>
      <w:r>
        <w:t xml:space="preserve">Had I lain for a century dead; </w:t>
      </w:r>
    </w:p>
    <w:p w14:paraId="20D5D7A8" w14:textId="77777777" w:rsidR="00E1555F" w:rsidRDefault="00E1555F" w:rsidP="0033798F">
      <w:pPr>
        <w:spacing w:line="360" w:lineRule="auto"/>
      </w:pPr>
      <w:r>
        <w:t xml:space="preserve">Would start and tremble under her feet, </w:t>
      </w:r>
    </w:p>
    <w:p w14:paraId="46BF119C" w14:textId="77777777" w:rsidR="003023B7" w:rsidRDefault="00E1555F" w:rsidP="0033798F">
      <w:pPr>
        <w:spacing w:line="360" w:lineRule="auto"/>
      </w:pPr>
      <w:r>
        <w:t>And blossom in purple and red.</w:t>
      </w:r>
      <w:commentRangeEnd w:id="7"/>
      <w:r w:rsidR="008E159F">
        <w:rPr>
          <w:rStyle w:val="CommentReference"/>
        </w:rPr>
        <w:commentReference w:id="7"/>
      </w:r>
    </w:p>
    <w:p w14:paraId="2B1375C0" w14:textId="77777777" w:rsidR="00857CC9" w:rsidRDefault="00857CC9" w:rsidP="0033798F">
      <w:pPr>
        <w:spacing w:line="360" w:lineRule="auto"/>
      </w:pPr>
    </w:p>
    <w:p w14:paraId="249905B1" w14:textId="77777777" w:rsidR="00857CC9" w:rsidRDefault="00857CC9" w:rsidP="0033798F">
      <w:pPr>
        <w:spacing w:line="360" w:lineRule="auto"/>
      </w:pPr>
    </w:p>
    <w:p w14:paraId="1D7C20F5" w14:textId="77777777" w:rsidR="00857CC9" w:rsidRDefault="00857CC9" w:rsidP="0033798F">
      <w:pPr>
        <w:spacing w:line="360" w:lineRule="auto"/>
      </w:pPr>
    </w:p>
    <w:p w14:paraId="3E091FAF" w14:textId="38AF6D0A" w:rsidR="00857CC9" w:rsidRDefault="000D42BB" w:rsidP="000D42BB">
      <w:pPr>
        <w:spacing w:line="360" w:lineRule="auto"/>
        <w:jc w:val="right"/>
      </w:pPr>
      <w:r>
        <w:t>© Trevor Millum 2021</w:t>
      </w:r>
    </w:p>
    <w:sectPr w:rsidR="00857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ILLUM" w:date="2008-02-21T12:51:00Z" w:initials="T G">
    <w:p w14:paraId="7F115DC1" w14:textId="77777777" w:rsidR="00857CC9" w:rsidRDefault="00857CC9">
      <w:pPr>
        <w:pStyle w:val="CommentText"/>
      </w:pPr>
      <w:r>
        <w:rPr>
          <w:rStyle w:val="CommentReference"/>
        </w:rPr>
        <w:annotationRef/>
      </w:r>
      <w:r>
        <w:t>Who is he speaking to?</w:t>
      </w:r>
    </w:p>
  </w:comment>
  <w:comment w:id="1" w:author="MILLUM" w:date="2008-02-21T12:51:00Z" w:initials="T G">
    <w:p w14:paraId="5846A581" w14:textId="77777777" w:rsidR="00857CC9" w:rsidRDefault="00857CC9">
      <w:pPr>
        <w:pStyle w:val="CommentText"/>
      </w:pPr>
      <w:r>
        <w:rPr>
          <w:rStyle w:val="CommentReference"/>
        </w:rPr>
        <w:annotationRef/>
      </w:r>
      <w:r>
        <w:t>Which is…?</w:t>
      </w:r>
    </w:p>
  </w:comment>
  <w:comment w:id="2" w:author="MILLUM" w:date="2008-02-21T12:52:00Z" w:initials="T G">
    <w:p w14:paraId="29483163" w14:textId="77777777" w:rsidR="00857CC9" w:rsidRDefault="00857CC9">
      <w:pPr>
        <w:pStyle w:val="CommentText"/>
      </w:pPr>
      <w:r>
        <w:rPr>
          <w:rStyle w:val="CommentReference"/>
        </w:rPr>
        <w:annotationRef/>
      </w:r>
      <w:r>
        <w:t>Is she? How does he know?</w:t>
      </w:r>
    </w:p>
  </w:comment>
  <w:comment w:id="3" w:author="MILLUM" w:date="2008-02-21T12:52:00Z" w:initials="T G">
    <w:p w14:paraId="519B6F8A" w14:textId="77777777" w:rsidR="00857CC9" w:rsidRDefault="00857CC9">
      <w:pPr>
        <w:pStyle w:val="CommentText"/>
      </w:pPr>
      <w:r>
        <w:rPr>
          <w:rStyle w:val="CommentReference"/>
        </w:rPr>
        <w:annotationRef/>
      </w:r>
      <w:r>
        <w:t>A rival?</w:t>
      </w:r>
    </w:p>
  </w:comment>
  <w:comment w:id="4" w:author="MILLUM" w:date="2008-02-21T12:53:00Z" w:initials="T G">
    <w:p w14:paraId="5312F366" w14:textId="77777777" w:rsidR="00857CC9" w:rsidRDefault="00857CC9">
      <w:pPr>
        <w:pStyle w:val="CommentText"/>
      </w:pPr>
      <w:r>
        <w:rPr>
          <w:rStyle w:val="CommentReference"/>
        </w:rPr>
        <w:annotationRef/>
      </w:r>
      <w:r>
        <w:t>How do we view this certainty?</w:t>
      </w:r>
    </w:p>
  </w:comment>
  <w:comment w:id="5" w:author="MILLUM" w:date="2008-02-21T12:54:00Z" w:initials="T G">
    <w:p w14:paraId="191069F9" w14:textId="77777777" w:rsidR="00857CC9" w:rsidRDefault="00857CC9">
      <w:pPr>
        <w:pStyle w:val="CommentText"/>
      </w:pPr>
      <w:r>
        <w:rPr>
          <w:rStyle w:val="CommentReference"/>
        </w:rPr>
        <w:annotationRef/>
      </w:r>
      <w:r>
        <w:t>What promise do we think this was?</w:t>
      </w:r>
    </w:p>
  </w:comment>
  <w:comment w:id="6" w:author="MILLUM" w:date="2008-02-21T12:55:00Z" w:initials="T G">
    <w:p w14:paraId="25BE27BC" w14:textId="77777777" w:rsidR="00857CC9" w:rsidRDefault="00857CC9">
      <w:pPr>
        <w:pStyle w:val="CommentText"/>
      </w:pPr>
      <w:r>
        <w:rPr>
          <w:rStyle w:val="CommentReference"/>
        </w:rPr>
        <w:annotationRef/>
      </w:r>
      <w:r>
        <w:t xml:space="preserve">Is she?  </w:t>
      </w:r>
    </w:p>
  </w:comment>
  <w:comment w:id="7" w:author="MILLUM" w:date="2008-02-21T12:56:00Z" w:initials="T G">
    <w:p w14:paraId="0B072C92" w14:textId="77777777" w:rsidR="00857CC9" w:rsidRDefault="00857CC9">
      <w:pPr>
        <w:pStyle w:val="CommentText"/>
      </w:pPr>
      <w:r>
        <w:rPr>
          <w:rStyle w:val="CommentReference"/>
        </w:rPr>
        <w:annotationRef/>
      </w:r>
      <w:r>
        <w:t>How does the ‘story’ continue?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115DC1" w15:done="0"/>
  <w15:commentEx w15:paraId="5846A581" w15:done="0"/>
  <w15:commentEx w15:paraId="29483163" w15:done="0"/>
  <w15:commentEx w15:paraId="519B6F8A" w15:done="0"/>
  <w15:commentEx w15:paraId="5312F366" w15:done="0"/>
  <w15:commentEx w15:paraId="191069F9" w15:done="0"/>
  <w15:commentEx w15:paraId="25BE27BC" w15:done="0"/>
  <w15:commentEx w15:paraId="0B072C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115DC1" w16cid:durableId="0B67F230"/>
  <w16cid:commentId w16cid:paraId="5846A581" w16cid:durableId="0B67F245"/>
  <w16cid:commentId w16cid:paraId="29483163" w16cid:durableId="0B67F274"/>
  <w16cid:commentId w16cid:paraId="519B6F8A" w16cid:durableId="0B67F29A"/>
  <w16cid:commentId w16cid:paraId="5312F366" w16cid:durableId="0B67F2AE"/>
  <w16cid:commentId w16cid:paraId="191069F9" w16cid:durableId="0B67F2E3"/>
  <w16cid:commentId w16cid:paraId="25BE27BC" w16cid:durableId="0B67F31C"/>
  <w16cid:commentId w16cid:paraId="0B072C92" w16cid:durableId="0B67F3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5F"/>
    <w:rsid w:val="000751FB"/>
    <w:rsid w:val="000D42BB"/>
    <w:rsid w:val="003023B7"/>
    <w:rsid w:val="0033798F"/>
    <w:rsid w:val="003E1A27"/>
    <w:rsid w:val="00406138"/>
    <w:rsid w:val="005A3EF7"/>
    <w:rsid w:val="00857CC9"/>
    <w:rsid w:val="008E159F"/>
    <w:rsid w:val="00A77E88"/>
    <w:rsid w:val="00BE34AD"/>
    <w:rsid w:val="00E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5E6CEB"/>
  <w15:chartTrackingRefBased/>
  <w15:docId w15:val="{B6A91797-68DC-482B-93BA-04FB6C60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sid w:val="008E159F"/>
    <w:rPr>
      <w:sz w:val="16"/>
      <w:szCs w:val="16"/>
    </w:rPr>
  </w:style>
  <w:style w:type="paragraph" w:styleId="CommentText">
    <w:name w:val="annotation text"/>
    <w:basedOn w:val="Normal"/>
    <w:semiHidden/>
    <w:rsid w:val="008E15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159F"/>
    <w:rPr>
      <w:b/>
      <w:bCs/>
    </w:rPr>
  </w:style>
  <w:style w:type="paragraph" w:styleId="BalloonText">
    <w:name w:val="Balloon Text"/>
    <w:basedOn w:val="Normal"/>
    <w:semiHidden/>
    <w:rsid w:val="008E1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 into the garden, Maud, </vt:lpstr>
    </vt:vector>
  </TitlesOfParts>
  <Company> 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into the garden, Maud,</dc:title>
  <dc:subject/>
  <dc:creator>MILLUM</dc:creator>
  <cp:keywords/>
  <dc:description/>
  <cp:lastModifiedBy>Trevor Millum</cp:lastModifiedBy>
  <cp:revision>3</cp:revision>
  <dcterms:created xsi:type="dcterms:W3CDTF">2021-04-09T13:59:00Z</dcterms:created>
  <dcterms:modified xsi:type="dcterms:W3CDTF">2021-04-09T14:00:00Z</dcterms:modified>
</cp:coreProperties>
</file>