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4275B" w14:textId="56C042AA" w:rsidR="00394F2B" w:rsidRPr="00394F2B" w:rsidRDefault="0010067C" w:rsidP="00394F2B">
      <w:pPr>
        <w:shd w:val="clear" w:color="auto" w:fill="FFFFFF"/>
        <w:spacing w:after="100" w:afterAutospacing="1" w:line="240" w:lineRule="auto"/>
        <w:outlineLvl w:val="1"/>
        <w:rPr>
          <w:rFonts w:ascii="Segoe UI" w:eastAsia="Times New Roman" w:hAnsi="Segoe UI" w:cs="Segoe UI"/>
          <w:b/>
          <w:bCs/>
          <w:color w:val="212529"/>
          <w:sz w:val="32"/>
          <w:szCs w:val="32"/>
          <w:lang w:eastAsia="en-GB"/>
        </w:rPr>
      </w:pPr>
      <w:r>
        <w:rPr>
          <w:rFonts w:ascii="Segoe UI" w:eastAsia="Times New Roman" w:hAnsi="Segoe UI" w:cs="Segoe UI"/>
          <w:b/>
          <w:bCs/>
          <w:noProof/>
          <w:color w:val="212529"/>
          <w:sz w:val="32"/>
          <w:szCs w:val="32"/>
          <w:lang w:eastAsia="en-GB"/>
        </w:rPr>
        <w:drawing>
          <wp:anchor distT="0" distB="0" distL="114300" distR="114300" simplePos="0" relativeHeight="251658240" behindDoc="1" locked="0" layoutInCell="1" allowOverlap="1" wp14:anchorId="1B573971" wp14:editId="21808C6D">
            <wp:simplePos x="0" y="0"/>
            <wp:positionH relativeFrom="column">
              <wp:posOffset>4743450</wp:posOffset>
            </wp:positionH>
            <wp:positionV relativeFrom="paragraph">
              <wp:posOffset>76200</wp:posOffset>
            </wp:positionV>
            <wp:extent cx="981075" cy="866775"/>
            <wp:effectExtent l="0" t="0" r="9525" b="9525"/>
            <wp:wrapTight wrapText="bothSides">
              <wp:wrapPolygon edited="0">
                <wp:start x="0" y="0"/>
                <wp:lineTo x="0" y="21363"/>
                <wp:lineTo x="21390" y="21363"/>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14:sizeRelH relativeFrom="page">
              <wp14:pctWidth>0</wp14:pctWidth>
            </wp14:sizeRelH>
            <wp14:sizeRelV relativeFrom="page">
              <wp14:pctHeight>0</wp14:pctHeight>
            </wp14:sizeRelV>
          </wp:anchor>
        </w:drawing>
      </w:r>
      <w:r w:rsidR="00394F2B" w:rsidRPr="00394F2B">
        <w:rPr>
          <w:rFonts w:ascii="Segoe UI" w:eastAsia="Times New Roman" w:hAnsi="Segoe UI" w:cs="Segoe UI"/>
          <w:b/>
          <w:bCs/>
          <w:color w:val="212529"/>
          <w:sz w:val="32"/>
          <w:szCs w:val="32"/>
          <w:lang w:eastAsia="en-GB"/>
        </w:rPr>
        <w:t>Poems from 'In Memoriam'</w:t>
      </w:r>
    </w:p>
    <w:p w14:paraId="4DA69FA8" w14:textId="77777777" w:rsidR="00394F2B" w:rsidRPr="00394F2B" w:rsidRDefault="00394F2B" w:rsidP="00394F2B">
      <w:pPr>
        <w:shd w:val="clear" w:color="auto" w:fill="FFFFFF"/>
        <w:spacing w:after="100" w:afterAutospacing="1" w:line="240" w:lineRule="auto"/>
        <w:rPr>
          <w:rFonts w:ascii="Segoe UI" w:eastAsia="Times New Roman" w:hAnsi="Segoe UI" w:cs="Segoe UI"/>
          <w:color w:val="212529"/>
          <w:sz w:val="24"/>
          <w:szCs w:val="24"/>
          <w:lang w:eastAsia="en-GB"/>
        </w:rPr>
      </w:pPr>
      <w:r w:rsidRPr="00394F2B">
        <w:rPr>
          <w:rFonts w:ascii="Segoe UI" w:eastAsia="Times New Roman" w:hAnsi="Segoe UI" w:cs="Segoe UI"/>
          <w:color w:val="212529"/>
          <w:sz w:val="24"/>
          <w:szCs w:val="24"/>
          <w:lang w:eastAsia="en-GB"/>
        </w:rPr>
        <w:t>Some of Tennyson’s short poems are little more than thoughts, observations or wise sayings.   Although we often advise against seeing a poem as a kind of code to be unlocked, sometimes that is something we have to do – especially if the culture and the language, including word order, is unfamiliar.</w:t>
      </w:r>
    </w:p>
    <w:p w14:paraId="0C47D975" w14:textId="59193562" w:rsidR="00394F2B" w:rsidRPr="00394F2B" w:rsidRDefault="00394F2B" w:rsidP="00394F2B">
      <w:pPr>
        <w:shd w:val="clear" w:color="auto" w:fill="FFFFFF"/>
        <w:spacing w:after="100" w:afterAutospacing="1" w:line="240" w:lineRule="auto"/>
        <w:rPr>
          <w:rFonts w:ascii="Segoe UI" w:eastAsia="Times New Roman" w:hAnsi="Segoe UI" w:cs="Segoe UI"/>
          <w:color w:val="212529"/>
          <w:sz w:val="24"/>
          <w:szCs w:val="24"/>
          <w:lang w:eastAsia="en-GB"/>
        </w:rPr>
      </w:pPr>
      <w:r w:rsidRPr="00394F2B">
        <w:rPr>
          <w:rFonts w:ascii="Segoe UI" w:eastAsia="Times New Roman" w:hAnsi="Segoe UI" w:cs="Segoe UI"/>
          <w:color w:val="212529"/>
          <w:sz w:val="24"/>
          <w:szCs w:val="24"/>
          <w:lang w:eastAsia="en-GB"/>
        </w:rPr>
        <w:t xml:space="preserve">The intellectual </w:t>
      </w:r>
      <w:r w:rsidRPr="00394F2B">
        <w:rPr>
          <w:rFonts w:ascii="Segoe UI" w:eastAsia="Times New Roman" w:hAnsi="Segoe UI" w:cs="Segoe UI"/>
          <w:color w:val="212529"/>
          <w:sz w:val="24"/>
          <w:szCs w:val="24"/>
          <w:lang w:eastAsia="en-GB"/>
        </w:rPr>
        <w:t>and</w:t>
      </w:r>
      <w:r w:rsidRPr="00394F2B">
        <w:rPr>
          <w:rFonts w:ascii="Segoe UI" w:eastAsia="Times New Roman" w:hAnsi="Segoe UI" w:cs="Segoe UI"/>
          <w:color w:val="212529"/>
          <w:sz w:val="24"/>
          <w:szCs w:val="24"/>
          <w:lang w:eastAsia="en-GB"/>
        </w:rPr>
        <w:t xml:space="preserve"> personal culture from within which Tennyson is writing is unlikely to be familiar to the average sixth former. Terms taken for granted at the time of writing, like Nature and Soul, also need careful thought. </w:t>
      </w:r>
    </w:p>
    <w:p w14:paraId="3B6E26C9" w14:textId="77777777" w:rsidR="00394F2B" w:rsidRPr="00394F2B" w:rsidRDefault="00394F2B" w:rsidP="00394F2B">
      <w:pPr>
        <w:shd w:val="clear" w:color="auto" w:fill="FFFFFF"/>
        <w:spacing w:after="100" w:afterAutospacing="1" w:line="240" w:lineRule="auto"/>
        <w:rPr>
          <w:rFonts w:ascii="Segoe UI" w:eastAsia="Times New Roman" w:hAnsi="Segoe UI" w:cs="Segoe UI"/>
          <w:color w:val="212529"/>
          <w:sz w:val="24"/>
          <w:szCs w:val="24"/>
          <w:lang w:eastAsia="en-GB"/>
        </w:rPr>
      </w:pPr>
      <w:r w:rsidRPr="00394F2B">
        <w:rPr>
          <w:rFonts w:ascii="Segoe UI" w:eastAsia="Times New Roman" w:hAnsi="Segoe UI" w:cs="Segoe UI"/>
          <w:color w:val="212529"/>
          <w:sz w:val="24"/>
          <w:szCs w:val="24"/>
          <w:lang w:eastAsia="en-GB"/>
        </w:rPr>
        <w:t>Then there is the difficulty wrought simply by putting these thoughts into verse form, with the effect it has on word order and syntax generally.  Bearing all this in mind, I think it reasonable that students might want some kind of ‘translation’.</w:t>
      </w:r>
    </w:p>
    <w:p w14:paraId="0BD2B93A" w14:textId="113083A9" w:rsidR="00394F2B" w:rsidRPr="00394F2B" w:rsidRDefault="00394F2B" w:rsidP="00394F2B">
      <w:pPr>
        <w:shd w:val="clear" w:color="auto" w:fill="FFFFFF"/>
        <w:spacing w:after="100" w:afterAutospacing="1" w:line="240" w:lineRule="auto"/>
        <w:rPr>
          <w:rFonts w:ascii="Segoe UI" w:eastAsia="Times New Roman" w:hAnsi="Segoe UI" w:cs="Segoe UI"/>
          <w:color w:val="212529"/>
          <w:sz w:val="24"/>
          <w:szCs w:val="24"/>
          <w:lang w:eastAsia="en-GB"/>
        </w:rPr>
      </w:pPr>
      <w:r w:rsidRPr="00394F2B">
        <w:rPr>
          <w:rFonts w:ascii="Segoe UI" w:eastAsia="Times New Roman" w:hAnsi="Segoe UI" w:cs="Segoe UI"/>
          <w:color w:val="212529"/>
          <w:sz w:val="24"/>
          <w:szCs w:val="24"/>
          <w:lang w:eastAsia="en-GB"/>
        </w:rPr>
        <w:t>How to do this, without doing it for them?   Here's a </w:t>
      </w:r>
      <w:r w:rsidR="00B4063C">
        <w:rPr>
          <w:rFonts w:ascii="Segoe UI" w:eastAsia="Times New Roman" w:hAnsi="Segoe UI" w:cs="Segoe UI"/>
          <w:color w:val="212529"/>
          <w:sz w:val="24"/>
          <w:szCs w:val="24"/>
          <w:lang w:eastAsia="en-GB"/>
        </w:rPr>
        <w:t xml:space="preserve">suggestion </w:t>
      </w:r>
      <w:r w:rsidRPr="00394F2B">
        <w:rPr>
          <w:rFonts w:ascii="Segoe UI" w:eastAsia="Times New Roman" w:hAnsi="Segoe UI" w:cs="Segoe UI"/>
          <w:color w:val="212529"/>
          <w:sz w:val="24"/>
          <w:szCs w:val="24"/>
          <w:lang w:eastAsia="en-GB"/>
        </w:rPr>
        <w:t>based around 'I sometimes hold it half a sin'.</w:t>
      </w:r>
      <w:r w:rsidR="00B4063C">
        <w:rPr>
          <w:rFonts w:ascii="Segoe UI" w:eastAsia="Times New Roman" w:hAnsi="Segoe UI" w:cs="Segoe UI"/>
          <w:color w:val="212529"/>
          <w:sz w:val="24"/>
          <w:szCs w:val="24"/>
          <w:lang w:eastAsia="en-GB"/>
        </w:rPr>
        <w:t xml:space="preserve"> (See below 1)</w:t>
      </w:r>
    </w:p>
    <w:p w14:paraId="2E188F22" w14:textId="73C64593" w:rsidR="00394F2B" w:rsidRPr="00394F2B" w:rsidRDefault="00394F2B" w:rsidP="00394F2B">
      <w:pPr>
        <w:shd w:val="clear" w:color="auto" w:fill="FFFFFF"/>
        <w:spacing w:after="100" w:afterAutospacing="1" w:line="240" w:lineRule="auto"/>
        <w:rPr>
          <w:rFonts w:ascii="Segoe UI" w:eastAsia="Times New Roman" w:hAnsi="Segoe UI" w:cs="Segoe UI"/>
          <w:color w:val="212529"/>
          <w:sz w:val="24"/>
          <w:szCs w:val="24"/>
          <w:lang w:eastAsia="en-GB"/>
        </w:rPr>
      </w:pPr>
      <w:r w:rsidRPr="00394F2B">
        <w:rPr>
          <w:rFonts w:ascii="Segoe UI" w:eastAsia="Times New Roman" w:hAnsi="Segoe UI" w:cs="Segoe UI"/>
          <w:color w:val="212529"/>
          <w:sz w:val="24"/>
          <w:szCs w:val="24"/>
          <w:lang w:eastAsia="en-GB"/>
        </w:rPr>
        <w:t>I've applied the same technique to </w:t>
      </w:r>
      <w:hyperlink r:id="rId6" w:history="1">
        <w:r w:rsidRPr="00394F2B">
          <w:rPr>
            <w:rFonts w:ascii="Segoe UI" w:eastAsia="Times New Roman" w:hAnsi="Segoe UI" w:cs="Segoe UI"/>
            <w:sz w:val="24"/>
            <w:szCs w:val="24"/>
            <w:lang w:eastAsia="en-GB"/>
          </w:rPr>
          <w:t>'Dark House, by which once more I stand',</w:t>
        </w:r>
      </w:hyperlink>
      <w:r w:rsidRPr="00394F2B">
        <w:rPr>
          <w:rFonts w:ascii="Segoe UI" w:eastAsia="Times New Roman" w:hAnsi="Segoe UI" w:cs="Segoe UI"/>
          <w:color w:val="212529"/>
          <w:sz w:val="24"/>
          <w:szCs w:val="24"/>
          <w:lang w:eastAsia="en-GB"/>
        </w:rPr>
        <w:t> </w:t>
      </w:r>
      <w:r w:rsidR="00024438">
        <w:rPr>
          <w:rFonts w:ascii="Segoe UI" w:eastAsia="Times New Roman" w:hAnsi="Segoe UI" w:cs="Segoe UI"/>
          <w:color w:val="212529"/>
          <w:sz w:val="24"/>
          <w:szCs w:val="24"/>
          <w:lang w:eastAsia="en-GB"/>
        </w:rPr>
        <w:t xml:space="preserve">(below 2) </w:t>
      </w:r>
      <w:r w:rsidRPr="00394F2B">
        <w:rPr>
          <w:rFonts w:ascii="Segoe UI" w:eastAsia="Times New Roman" w:hAnsi="Segoe UI" w:cs="Segoe UI"/>
          <w:color w:val="212529"/>
          <w:sz w:val="24"/>
          <w:szCs w:val="24"/>
          <w:lang w:eastAsia="en-GB"/>
        </w:rPr>
        <w:t>hoping that students can then have ago at some of the other poems themselves.  The final suggestions involve transforming the original...gradually...into a modern song lyric.</w:t>
      </w:r>
    </w:p>
    <w:p w14:paraId="7F37D381" w14:textId="361AF037" w:rsidR="00394F2B" w:rsidRPr="00394F2B" w:rsidRDefault="00394F2B" w:rsidP="00394F2B">
      <w:pPr>
        <w:shd w:val="clear" w:color="auto" w:fill="FFFFFF"/>
        <w:spacing w:after="100" w:afterAutospacing="1" w:line="240" w:lineRule="auto"/>
        <w:rPr>
          <w:rFonts w:ascii="Segoe UI" w:eastAsia="Times New Roman" w:hAnsi="Segoe UI" w:cs="Segoe UI"/>
          <w:color w:val="212529"/>
          <w:sz w:val="24"/>
          <w:szCs w:val="24"/>
          <w:lang w:eastAsia="en-GB"/>
        </w:rPr>
      </w:pPr>
      <w:r w:rsidRPr="00394F2B">
        <w:rPr>
          <w:rFonts w:ascii="Segoe UI" w:eastAsia="Times New Roman" w:hAnsi="Segoe UI" w:cs="Segoe UI"/>
          <w:color w:val="212529"/>
          <w:sz w:val="24"/>
          <w:szCs w:val="24"/>
          <w:lang w:eastAsia="en-GB"/>
        </w:rPr>
        <w:t xml:space="preserve">And </w:t>
      </w:r>
      <w:r w:rsidR="0010067C">
        <w:rPr>
          <w:rFonts w:ascii="Segoe UI" w:eastAsia="Times New Roman" w:hAnsi="Segoe UI" w:cs="Segoe UI"/>
          <w:color w:val="212529"/>
          <w:sz w:val="24"/>
          <w:szCs w:val="24"/>
          <w:lang w:eastAsia="en-GB"/>
        </w:rPr>
        <w:t>t</w:t>
      </w:r>
      <w:r w:rsidRPr="00394F2B">
        <w:rPr>
          <w:rFonts w:ascii="Segoe UI" w:eastAsia="Times New Roman" w:hAnsi="Segoe UI" w:cs="Segoe UI"/>
          <w:color w:val="212529"/>
          <w:sz w:val="24"/>
          <w:szCs w:val="24"/>
          <w:lang w:eastAsia="en-GB"/>
        </w:rPr>
        <w:t>here's one I've really taken a few liberties with: </w:t>
      </w:r>
      <w:hyperlink r:id="rId7" w:history="1">
        <w:r w:rsidRPr="00394F2B">
          <w:rPr>
            <w:rFonts w:ascii="Segoe UI" w:eastAsia="Times New Roman" w:hAnsi="Segoe UI" w:cs="Segoe UI"/>
            <w:sz w:val="24"/>
            <w:szCs w:val="24"/>
            <w:lang w:eastAsia="en-GB"/>
          </w:rPr>
          <w:t>'I envy not in any moods...' </w:t>
        </w:r>
      </w:hyperlink>
      <w:r w:rsidRPr="00394F2B">
        <w:rPr>
          <w:rFonts w:ascii="Segoe UI" w:eastAsia="Times New Roman" w:hAnsi="Segoe UI" w:cs="Segoe UI"/>
          <w:color w:val="212529"/>
          <w:sz w:val="24"/>
          <w:szCs w:val="24"/>
          <w:lang w:eastAsia="en-GB"/>
        </w:rPr>
        <w:t>  Any musicians out there who can add the music?</w:t>
      </w:r>
      <w:r w:rsidR="0010067C">
        <w:rPr>
          <w:rFonts w:ascii="Segoe UI" w:eastAsia="Times New Roman" w:hAnsi="Segoe UI" w:cs="Segoe UI"/>
          <w:color w:val="212529"/>
          <w:sz w:val="24"/>
          <w:szCs w:val="24"/>
          <w:lang w:eastAsia="en-GB"/>
        </w:rPr>
        <w:t xml:space="preserve"> (</w:t>
      </w:r>
      <w:r w:rsidR="00E40DE2">
        <w:rPr>
          <w:rFonts w:ascii="Segoe UI" w:eastAsia="Times New Roman" w:hAnsi="Segoe UI" w:cs="Segoe UI"/>
          <w:color w:val="212529"/>
          <w:sz w:val="24"/>
          <w:szCs w:val="24"/>
          <w:lang w:eastAsia="en-GB"/>
        </w:rPr>
        <w:t>Separate file ‘I envy not’)</w:t>
      </w:r>
    </w:p>
    <w:p w14:paraId="77B08799" w14:textId="700A7B3D" w:rsidR="00311085" w:rsidRPr="00394F2B" w:rsidRDefault="00394F2B" w:rsidP="0010067C">
      <w:pPr>
        <w:shd w:val="clear" w:color="auto" w:fill="FFFFFF"/>
        <w:spacing w:after="100" w:afterAutospacing="1" w:line="240" w:lineRule="auto"/>
        <w:rPr>
          <w:rFonts w:ascii="Segoe UI" w:hAnsi="Segoe UI" w:cs="Segoe UI"/>
          <w:sz w:val="24"/>
          <w:szCs w:val="24"/>
        </w:rPr>
      </w:pPr>
      <w:r w:rsidRPr="00394F2B">
        <w:rPr>
          <w:rFonts w:ascii="Segoe UI" w:eastAsia="Times New Roman" w:hAnsi="Segoe UI" w:cs="Segoe UI"/>
          <w:color w:val="212529"/>
          <w:sz w:val="24"/>
          <w:szCs w:val="24"/>
          <w:lang w:eastAsia="en-GB"/>
        </w:rPr>
        <w:t>Taking a slightly different tack, I have turned </w:t>
      </w:r>
      <w:hyperlink r:id="rId8" w:history="1">
        <w:r w:rsidRPr="00394F2B">
          <w:rPr>
            <w:rFonts w:ascii="Segoe UI" w:eastAsia="Times New Roman" w:hAnsi="Segoe UI" w:cs="Segoe UI"/>
            <w:sz w:val="24"/>
            <w:szCs w:val="24"/>
            <w:lang w:eastAsia="en-GB"/>
          </w:rPr>
          <w:t>'I climb the hill: from end to end' </w:t>
        </w:r>
      </w:hyperlink>
      <w:r w:rsidRPr="00394F2B">
        <w:rPr>
          <w:rFonts w:ascii="Segoe UI" w:eastAsia="Times New Roman" w:hAnsi="Segoe UI" w:cs="Segoe UI"/>
          <w:color w:val="212529"/>
          <w:sz w:val="24"/>
          <w:szCs w:val="24"/>
          <w:lang w:eastAsia="en-GB"/>
        </w:rPr>
        <w:t xml:space="preserve">into an 'immersed text' </w:t>
      </w:r>
      <w:r w:rsidR="00BC4F3A">
        <w:rPr>
          <w:rFonts w:ascii="Segoe UI" w:eastAsia="Times New Roman" w:hAnsi="Segoe UI" w:cs="Segoe UI"/>
          <w:color w:val="212529"/>
          <w:sz w:val="24"/>
          <w:szCs w:val="24"/>
          <w:lang w:eastAsia="en-GB"/>
        </w:rPr>
        <w:t xml:space="preserve">(below </w:t>
      </w:r>
      <w:r w:rsidR="0010067C">
        <w:rPr>
          <w:rFonts w:ascii="Segoe UI" w:eastAsia="Times New Roman" w:hAnsi="Segoe UI" w:cs="Segoe UI"/>
          <w:color w:val="212529"/>
          <w:sz w:val="24"/>
          <w:szCs w:val="24"/>
          <w:lang w:eastAsia="en-GB"/>
        </w:rPr>
        <w:t>3</w:t>
      </w:r>
      <w:r w:rsidR="00BC4F3A">
        <w:rPr>
          <w:rFonts w:ascii="Segoe UI" w:eastAsia="Times New Roman" w:hAnsi="Segoe UI" w:cs="Segoe UI"/>
          <w:color w:val="212529"/>
          <w:sz w:val="24"/>
          <w:szCs w:val="24"/>
          <w:lang w:eastAsia="en-GB"/>
        </w:rPr>
        <w:t xml:space="preserve">) </w:t>
      </w:r>
      <w:r w:rsidRPr="00394F2B">
        <w:rPr>
          <w:rFonts w:ascii="Segoe UI" w:eastAsia="Times New Roman" w:hAnsi="Segoe UI" w:cs="Segoe UI"/>
          <w:color w:val="212529"/>
          <w:sz w:val="24"/>
          <w:szCs w:val="24"/>
          <w:lang w:eastAsia="en-GB"/>
        </w:rPr>
        <w:t>which I hope gives the sense of the poem without having to laboriously explain it. The underlying message isn't difficult to grasp and the vocabulary is very simple. I have omitted a few instances of 'or' and 'nor' but otherwise the complete text is there, within the prose.  It may be helpful for students to just read it / have it read to them and then read the poem. What is gained / lost in the prose version? </w:t>
      </w:r>
    </w:p>
    <w:p w14:paraId="528F23E5" w14:textId="4B393A81" w:rsidR="00394F2B" w:rsidRPr="00394F2B" w:rsidRDefault="00B4063C" w:rsidP="00394F2B">
      <w:pPr>
        <w:shd w:val="clear" w:color="auto" w:fill="FFFFFF"/>
        <w:spacing w:after="100" w:afterAutospacing="1" w:line="240" w:lineRule="auto"/>
        <w:rPr>
          <w:rFonts w:ascii="Segoe UI" w:eastAsia="Times New Roman" w:hAnsi="Segoe UI" w:cs="Segoe UI"/>
          <w:b/>
          <w:bCs/>
          <w:color w:val="212529"/>
          <w:sz w:val="24"/>
          <w:szCs w:val="24"/>
          <w:lang w:eastAsia="en-GB"/>
        </w:rPr>
      </w:pPr>
      <w:r>
        <w:rPr>
          <w:rFonts w:ascii="Segoe UI" w:eastAsia="Times New Roman" w:hAnsi="Segoe UI" w:cs="Segoe UI"/>
          <w:b/>
          <w:bCs/>
          <w:color w:val="212529"/>
          <w:sz w:val="24"/>
          <w:szCs w:val="24"/>
          <w:lang w:eastAsia="en-GB"/>
        </w:rPr>
        <w:t xml:space="preserve">1 </w:t>
      </w:r>
      <w:r w:rsidR="00394F2B" w:rsidRPr="00394F2B">
        <w:rPr>
          <w:rFonts w:ascii="Segoe UI" w:eastAsia="Times New Roman" w:hAnsi="Segoe UI" w:cs="Segoe UI"/>
          <w:b/>
          <w:bCs/>
          <w:color w:val="212529"/>
          <w:sz w:val="24"/>
          <w:szCs w:val="24"/>
          <w:lang w:eastAsia="en-GB"/>
        </w:rPr>
        <w:t>'I sometimes hold it half a sin'.</w:t>
      </w:r>
    </w:p>
    <w:p w14:paraId="0E4AE9CF" w14:textId="21CCFC07" w:rsidR="00394F2B" w:rsidRPr="00394F2B" w:rsidRDefault="00394F2B" w:rsidP="00394F2B">
      <w:pPr>
        <w:rPr>
          <w:rFonts w:ascii="Segoe UI" w:hAnsi="Segoe UI" w:cs="Segoe UI"/>
          <w:sz w:val="24"/>
          <w:szCs w:val="24"/>
        </w:rPr>
      </w:pPr>
      <w:r w:rsidRPr="00394F2B">
        <w:rPr>
          <w:rFonts w:ascii="Segoe UI" w:hAnsi="Segoe UI" w:cs="Segoe UI"/>
          <w:sz w:val="24"/>
          <w:szCs w:val="24"/>
        </w:rPr>
        <w:t>This is a suggestion.  Adapt it to suit your situation.</w:t>
      </w:r>
      <w:r>
        <w:rPr>
          <w:rFonts w:ascii="Segoe UI" w:hAnsi="Segoe UI" w:cs="Segoe UI"/>
          <w:sz w:val="24"/>
          <w:szCs w:val="24"/>
        </w:rPr>
        <w:t xml:space="preserve">  </w:t>
      </w:r>
      <w:r w:rsidRPr="00394F2B">
        <w:rPr>
          <w:rFonts w:ascii="Segoe UI" w:hAnsi="Segoe UI" w:cs="Segoe UI"/>
          <w:sz w:val="24"/>
          <w:szCs w:val="24"/>
        </w:rPr>
        <w:t>Model this approach with students the first time. Next time, get them to work on it in pairs. They will need word processors.</w:t>
      </w:r>
    </w:p>
    <w:p w14:paraId="53C18EF2" w14:textId="77777777" w:rsidR="00394F2B" w:rsidRPr="00394F2B" w:rsidRDefault="00394F2B" w:rsidP="00394F2B">
      <w:pPr>
        <w:rPr>
          <w:rFonts w:ascii="Segoe UI" w:hAnsi="Segoe UI" w:cs="Segoe UI"/>
          <w:sz w:val="24"/>
          <w:szCs w:val="24"/>
        </w:rPr>
      </w:pPr>
      <w:r w:rsidRPr="00394F2B">
        <w:rPr>
          <w:rFonts w:ascii="Segoe UI" w:hAnsi="Segoe UI" w:cs="Segoe UI"/>
          <w:sz w:val="24"/>
          <w:szCs w:val="24"/>
          <w:u w:val="single"/>
        </w:rPr>
        <w:t>Firstly</w:t>
      </w:r>
      <w:r w:rsidRPr="00394F2B">
        <w:rPr>
          <w:rFonts w:ascii="Segoe UI" w:hAnsi="Segoe UI" w:cs="Segoe UI"/>
          <w:sz w:val="24"/>
          <w:szCs w:val="24"/>
        </w:rPr>
        <w:t>, rearrange the lines so that they read like sentences, not verse:</w:t>
      </w:r>
    </w:p>
    <w:p w14:paraId="63682A67" w14:textId="4FED4FD7" w:rsidR="00394F2B" w:rsidRPr="00394F2B" w:rsidRDefault="00394F2B" w:rsidP="00394F2B">
      <w:pPr>
        <w:ind w:left="720"/>
        <w:rPr>
          <w:rFonts w:ascii="Segoe UI" w:hAnsi="Segoe UI" w:cs="Segoe UI"/>
          <w:sz w:val="24"/>
          <w:szCs w:val="24"/>
        </w:rPr>
      </w:pPr>
      <w:r w:rsidRPr="00394F2B">
        <w:rPr>
          <w:rFonts w:ascii="Segoe UI" w:hAnsi="Segoe UI" w:cs="Segoe UI"/>
          <w:sz w:val="24"/>
          <w:szCs w:val="24"/>
        </w:rPr>
        <w:t>I sometimes hold it half a sin to put in words the grief I feel; for words, like Nature, half reveal and half conceal the Soul within.</w:t>
      </w:r>
    </w:p>
    <w:p w14:paraId="716B6FBB" w14:textId="77777777" w:rsidR="00394F2B" w:rsidRPr="00394F2B" w:rsidRDefault="00394F2B" w:rsidP="00394F2B">
      <w:pPr>
        <w:ind w:left="720"/>
        <w:rPr>
          <w:rFonts w:ascii="Segoe UI" w:hAnsi="Segoe UI" w:cs="Segoe UI"/>
          <w:sz w:val="24"/>
          <w:szCs w:val="24"/>
        </w:rPr>
      </w:pPr>
      <w:r w:rsidRPr="00394F2B">
        <w:rPr>
          <w:rFonts w:ascii="Segoe UI" w:hAnsi="Segoe UI" w:cs="Segoe UI"/>
          <w:sz w:val="24"/>
          <w:szCs w:val="24"/>
        </w:rPr>
        <w:t>But, for the unquiet heart and brain, a use in measured language lies; the sad mechanic exercise, like dull narcotics, numbing pain.</w:t>
      </w:r>
    </w:p>
    <w:p w14:paraId="1107063A" w14:textId="3A0BB51A" w:rsidR="00394F2B" w:rsidRDefault="00394F2B" w:rsidP="00B4063C">
      <w:pPr>
        <w:ind w:left="720"/>
        <w:rPr>
          <w:rFonts w:ascii="Segoe UI" w:hAnsi="Segoe UI" w:cs="Segoe UI"/>
          <w:sz w:val="24"/>
          <w:szCs w:val="24"/>
        </w:rPr>
      </w:pPr>
      <w:r w:rsidRPr="00394F2B">
        <w:rPr>
          <w:rFonts w:ascii="Segoe UI" w:hAnsi="Segoe UI" w:cs="Segoe UI"/>
          <w:sz w:val="24"/>
          <w:szCs w:val="24"/>
        </w:rPr>
        <w:lastRenderedPageBreak/>
        <w:t>In words, like weeds, I'll wrap me o'er, like coarsest clothes against the cold: but that large grief which these enfold is given in outline and no more.</w:t>
      </w:r>
    </w:p>
    <w:p w14:paraId="094817C4" w14:textId="151F0EE0" w:rsidR="00394F2B" w:rsidRPr="00394F2B" w:rsidRDefault="00394F2B" w:rsidP="00394F2B">
      <w:pPr>
        <w:rPr>
          <w:rFonts w:ascii="Segoe UI" w:hAnsi="Segoe UI" w:cs="Segoe UI"/>
          <w:sz w:val="24"/>
          <w:szCs w:val="24"/>
        </w:rPr>
      </w:pPr>
      <w:r w:rsidRPr="00394F2B">
        <w:rPr>
          <w:rFonts w:ascii="Segoe UI" w:hAnsi="Segoe UI" w:cs="Segoe UI"/>
          <w:sz w:val="24"/>
          <w:szCs w:val="24"/>
          <w:u w:val="single"/>
        </w:rPr>
        <w:t>Second</w:t>
      </w:r>
      <w:r w:rsidRPr="00394F2B">
        <w:rPr>
          <w:rFonts w:ascii="Segoe UI" w:hAnsi="Segoe UI" w:cs="Segoe UI"/>
          <w:sz w:val="24"/>
          <w:szCs w:val="24"/>
        </w:rPr>
        <w:t>, start to replace words which are unclear with words that are more straightforward</w:t>
      </w:r>
      <w:r>
        <w:rPr>
          <w:rFonts w:ascii="Segoe UI" w:hAnsi="Segoe UI" w:cs="Segoe UI"/>
          <w:sz w:val="24"/>
          <w:szCs w:val="24"/>
        </w:rPr>
        <w:t xml:space="preserve"> and a</w:t>
      </w:r>
      <w:r w:rsidRPr="00394F2B">
        <w:rPr>
          <w:rFonts w:ascii="Segoe UI" w:hAnsi="Segoe UI" w:cs="Segoe UI"/>
          <w:sz w:val="24"/>
          <w:szCs w:val="24"/>
        </w:rPr>
        <w:t>lter word order so that the sentences are easier to understand.</w:t>
      </w:r>
    </w:p>
    <w:p w14:paraId="2DC47A45" w14:textId="77777777" w:rsidR="00394F2B" w:rsidRPr="00394F2B" w:rsidRDefault="00394F2B" w:rsidP="00394F2B">
      <w:pPr>
        <w:ind w:left="720"/>
        <w:rPr>
          <w:rFonts w:ascii="Segoe UI" w:hAnsi="Segoe UI" w:cs="Segoe UI"/>
          <w:sz w:val="24"/>
          <w:szCs w:val="24"/>
        </w:rPr>
      </w:pPr>
      <w:r w:rsidRPr="00394F2B">
        <w:rPr>
          <w:rFonts w:ascii="Segoe UI" w:hAnsi="Segoe UI" w:cs="Segoe UI"/>
          <w:sz w:val="24"/>
          <w:szCs w:val="24"/>
        </w:rPr>
        <w:t>I sometimes think it’s rather a sin to put the grief I feel into words; for words, like Nature, half reveal and half conceal the Soul within us.</w:t>
      </w:r>
    </w:p>
    <w:p w14:paraId="630F9E1F" w14:textId="77777777" w:rsidR="00394F2B" w:rsidRPr="00394F2B" w:rsidRDefault="00394F2B" w:rsidP="00394F2B">
      <w:pPr>
        <w:ind w:left="720"/>
        <w:rPr>
          <w:rFonts w:ascii="Segoe UI" w:hAnsi="Segoe UI" w:cs="Segoe UI"/>
          <w:sz w:val="24"/>
          <w:szCs w:val="24"/>
        </w:rPr>
      </w:pPr>
      <w:r w:rsidRPr="00394F2B">
        <w:rPr>
          <w:rFonts w:ascii="Segoe UI" w:hAnsi="Segoe UI" w:cs="Segoe UI"/>
          <w:sz w:val="24"/>
          <w:szCs w:val="24"/>
        </w:rPr>
        <w:t>But, for someone with a disturbed heart and brain, there is a use in measured language; the mechanical exercise, like dull narcotics, numbs the pain.</w:t>
      </w:r>
    </w:p>
    <w:p w14:paraId="3C2031BF" w14:textId="77777777" w:rsidR="00394F2B" w:rsidRPr="00394F2B" w:rsidRDefault="00394F2B" w:rsidP="00394F2B">
      <w:pPr>
        <w:ind w:left="720"/>
        <w:rPr>
          <w:rFonts w:ascii="Segoe UI" w:hAnsi="Segoe UI" w:cs="Segoe UI"/>
          <w:sz w:val="24"/>
          <w:szCs w:val="24"/>
        </w:rPr>
      </w:pPr>
      <w:r w:rsidRPr="00394F2B">
        <w:rPr>
          <w:rFonts w:ascii="Segoe UI" w:hAnsi="Segoe UI" w:cs="Segoe UI"/>
          <w:sz w:val="24"/>
          <w:szCs w:val="24"/>
        </w:rPr>
        <w:t>So, I'll wrap myself in words, like weeds, in fact like the thickest clothes to keep out the cold. In this way the grief which these clothes cover will show just in outline and no more.</w:t>
      </w:r>
    </w:p>
    <w:p w14:paraId="26233830" w14:textId="638A694F" w:rsidR="00394F2B" w:rsidRDefault="00394F2B" w:rsidP="00394F2B">
      <w:pPr>
        <w:rPr>
          <w:rFonts w:ascii="Segoe UI" w:hAnsi="Segoe UI" w:cs="Segoe UI"/>
          <w:sz w:val="24"/>
          <w:szCs w:val="24"/>
        </w:rPr>
      </w:pPr>
      <w:r w:rsidRPr="00394F2B">
        <w:rPr>
          <w:rFonts w:ascii="Segoe UI" w:hAnsi="Segoe UI" w:cs="Segoe UI"/>
          <w:sz w:val="24"/>
          <w:szCs w:val="24"/>
          <w:u w:val="single"/>
        </w:rPr>
        <w:t>Thirdly</w:t>
      </w:r>
      <w:r w:rsidRPr="00394F2B">
        <w:rPr>
          <w:rFonts w:ascii="Segoe UI" w:hAnsi="Segoe UI" w:cs="Segoe UI"/>
          <w:sz w:val="24"/>
          <w:szCs w:val="24"/>
        </w:rPr>
        <w:t>, use ‘Insert Comment’ to do just that: add other helpful explanations, or questions/suggestions. The advantage of using Insert Comment is that it feels more hesitant than a proper written out statement and can encourage students to ask questions, offer theories, be unsure.</w:t>
      </w:r>
    </w:p>
    <w:p w14:paraId="4FF6F5E8" w14:textId="4EE2FD22" w:rsidR="00394F2B" w:rsidRDefault="00394F2B" w:rsidP="00394F2B">
      <w:pPr>
        <w:rPr>
          <w:rFonts w:ascii="Segoe UI" w:hAnsi="Segoe UI" w:cs="Segoe UI"/>
          <w:sz w:val="24"/>
          <w:szCs w:val="24"/>
        </w:rPr>
      </w:pPr>
      <w:r>
        <w:rPr>
          <w:rFonts w:ascii="Segoe UI" w:hAnsi="Segoe UI" w:cs="Segoe UI"/>
          <w:sz w:val="24"/>
          <w:szCs w:val="24"/>
        </w:rPr>
        <w:t>For example</w:t>
      </w:r>
    </w:p>
    <w:p w14:paraId="7515EB4C" w14:textId="0A61E32E" w:rsidR="00B4063C" w:rsidRPr="00394F2B" w:rsidRDefault="00B4063C" w:rsidP="00B4063C">
      <w:pPr>
        <w:ind w:left="-709"/>
        <w:rPr>
          <w:rFonts w:ascii="Segoe UI" w:hAnsi="Segoe UI" w:cs="Segoe UI"/>
          <w:sz w:val="24"/>
          <w:szCs w:val="24"/>
        </w:rPr>
      </w:pPr>
      <w:r>
        <w:rPr>
          <w:noProof/>
        </w:rPr>
        <w:drawing>
          <wp:inline distT="0" distB="0" distL="0" distR="0" wp14:anchorId="68552104" wp14:editId="764ECEB8">
            <wp:extent cx="6323330" cy="9239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48272" cy="927569"/>
                    </a:xfrm>
                    <a:prstGeom prst="rect">
                      <a:avLst/>
                    </a:prstGeom>
                  </pic:spPr>
                </pic:pic>
              </a:graphicData>
            </a:graphic>
          </wp:inline>
        </w:drawing>
      </w:r>
    </w:p>
    <w:p w14:paraId="79B516A3" w14:textId="3CF4782D" w:rsidR="00394F2B" w:rsidRPr="00394F2B" w:rsidRDefault="00394F2B" w:rsidP="00B4063C">
      <w:pPr>
        <w:pStyle w:val="CommentText"/>
        <w:rPr>
          <w:rFonts w:ascii="Segoe UI" w:hAnsi="Segoe UI" w:cs="Segoe UI"/>
          <w:sz w:val="24"/>
          <w:szCs w:val="24"/>
        </w:rPr>
      </w:pPr>
      <w:r w:rsidRPr="00394F2B">
        <w:rPr>
          <w:rStyle w:val="CommentReference"/>
          <w:rFonts w:ascii="Segoe UI" w:hAnsi="Segoe UI" w:cs="Segoe UI"/>
          <w:sz w:val="24"/>
          <w:szCs w:val="24"/>
        </w:rPr>
        <w:t/>
      </w:r>
    </w:p>
    <w:p w14:paraId="1BB94392" w14:textId="0D70A729" w:rsidR="00B4063C" w:rsidRPr="00B4063C" w:rsidRDefault="00024438" w:rsidP="00B4063C">
      <w:pPr>
        <w:spacing w:after="0"/>
        <w:rPr>
          <w:rFonts w:ascii="Segoe UI" w:hAnsi="Segoe UI" w:cs="Segoe UI"/>
          <w:b/>
          <w:sz w:val="24"/>
          <w:szCs w:val="24"/>
        </w:rPr>
      </w:pPr>
      <w:r>
        <w:rPr>
          <w:rFonts w:ascii="Segoe UI" w:hAnsi="Segoe UI" w:cs="Segoe UI"/>
          <w:b/>
          <w:sz w:val="24"/>
          <w:szCs w:val="24"/>
        </w:rPr>
        <w:t xml:space="preserve">2. </w:t>
      </w:r>
      <w:r w:rsidR="00B4063C" w:rsidRPr="00B4063C">
        <w:rPr>
          <w:rFonts w:ascii="Segoe UI" w:hAnsi="Segoe UI" w:cs="Segoe UI"/>
          <w:b/>
          <w:sz w:val="24"/>
          <w:szCs w:val="24"/>
        </w:rPr>
        <w:t>Dark house, by which once more I stand</w:t>
      </w:r>
    </w:p>
    <w:p w14:paraId="2D61E718" w14:textId="77777777" w:rsidR="00B4063C" w:rsidRPr="00B4063C" w:rsidRDefault="00B4063C" w:rsidP="00B4063C">
      <w:pPr>
        <w:spacing w:after="0"/>
        <w:rPr>
          <w:rFonts w:ascii="Segoe UI" w:hAnsi="Segoe UI" w:cs="Segoe UI"/>
          <w:sz w:val="24"/>
          <w:szCs w:val="24"/>
        </w:rPr>
      </w:pPr>
    </w:p>
    <w:p w14:paraId="1FEB6042"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Dark house, by which once more I stand</w:t>
      </w:r>
    </w:p>
    <w:p w14:paraId="23D883F8"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Here in the long unlovely street,</w:t>
      </w:r>
    </w:p>
    <w:p w14:paraId="444B7937"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Doors, where my heart was used to beat</w:t>
      </w:r>
    </w:p>
    <w:p w14:paraId="1E760EB2"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So quickly, waiting for a hand,</w:t>
      </w:r>
    </w:p>
    <w:p w14:paraId="321E82BB" w14:textId="77777777" w:rsidR="00B4063C" w:rsidRPr="00B4063C" w:rsidRDefault="00B4063C" w:rsidP="00B4063C">
      <w:pPr>
        <w:spacing w:after="0"/>
        <w:rPr>
          <w:rFonts w:ascii="Segoe UI" w:hAnsi="Segoe UI" w:cs="Segoe UI"/>
          <w:sz w:val="24"/>
          <w:szCs w:val="24"/>
        </w:rPr>
      </w:pPr>
    </w:p>
    <w:p w14:paraId="5789FF06"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A hand that can be clasp'd no more?</w:t>
      </w:r>
    </w:p>
    <w:p w14:paraId="640960C5"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Behold me, for I cannot sleep,</w:t>
      </w:r>
    </w:p>
    <w:p w14:paraId="56D24C5E"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And like a guilty thing I creep</w:t>
      </w:r>
    </w:p>
    <w:p w14:paraId="5CC89414"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At earliest morning to the door.</w:t>
      </w:r>
    </w:p>
    <w:p w14:paraId="15E5AC9E" w14:textId="77777777" w:rsidR="00B4063C" w:rsidRPr="00B4063C" w:rsidRDefault="00B4063C" w:rsidP="00B4063C">
      <w:pPr>
        <w:spacing w:after="0"/>
        <w:rPr>
          <w:rFonts w:ascii="Segoe UI" w:hAnsi="Segoe UI" w:cs="Segoe UI"/>
          <w:sz w:val="24"/>
          <w:szCs w:val="24"/>
        </w:rPr>
      </w:pPr>
    </w:p>
    <w:p w14:paraId="271BEBB6"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He is not here; but far away</w:t>
      </w:r>
    </w:p>
    <w:p w14:paraId="752E7570"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The noise of life begins again,</w:t>
      </w:r>
    </w:p>
    <w:p w14:paraId="125C3F1A"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And ghastly thro' the drizzling rain</w:t>
      </w:r>
    </w:p>
    <w:p w14:paraId="77ED9432"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On the bald street breaks the blank day.</w:t>
      </w:r>
    </w:p>
    <w:p w14:paraId="75FA19E4" w14:textId="77777777" w:rsidR="00B4063C" w:rsidRPr="00B4063C" w:rsidRDefault="00B4063C" w:rsidP="00B4063C">
      <w:pPr>
        <w:spacing w:after="0"/>
        <w:rPr>
          <w:rFonts w:ascii="Segoe UI" w:hAnsi="Segoe UI" w:cs="Segoe UI"/>
          <w:sz w:val="24"/>
          <w:szCs w:val="24"/>
          <w:u w:val="single"/>
        </w:rPr>
      </w:pPr>
      <w:r w:rsidRPr="00B4063C">
        <w:rPr>
          <w:rFonts w:ascii="Segoe UI" w:hAnsi="Segoe UI" w:cs="Segoe UI"/>
          <w:sz w:val="24"/>
          <w:szCs w:val="24"/>
          <w:u w:val="single"/>
        </w:rPr>
        <w:lastRenderedPageBreak/>
        <w:t>Step One</w:t>
      </w:r>
    </w:p>
    <w:p w14:paraId="16C048BA" w14:textId="77777777" w:rsidR="00B4063C" w:rsidRPr="00B4063C" w:rsidRDefault="00B4063C" w:rsidP="00B4063C">
      <w:pPr>
        <w:spacing w:after="0"/>
        <w:rPr>
          <w:rFonts w:ascii="Segoe UI" w:hAnsi="Segoe UI" w:cs="Segoe UI"/>
          <w:sz w:val="24"/>
          <w:szCs w:val="24"/>
        </w:rPr>
      </w:pPr>
    </w:p>
    <w:p w14:paraId="69B2B5A6" w14:textId="77777777" w:rsidR="00B4063C" w:rsidRPr="00B4063C" w:rsidRDefault="00B4063C" w:rsidP="00024438">
      <w:pPr>
        <w:spacing w:after="0"/>
        <w:ind w:left="720"/>
        <w:rPr>
          <w:rFonts w:ascii="Segoe UI" w:hAnsi="Segoe UI" w:cs="Segoe UI"/>
          <w:sz w:val="24"/>
          <w:szCs w:val="24"/>
        </w:rPr>
      </w:pPr>
      <w:r w:rsidRPr="00B4063C">
        <w:rPr>
          <w:rFonts w:ascii="Segoe UI" w:hAnsi="Segoe UI" w:cs="Segoe UI"/>
          <w:sz w:val="24"/>
          <w:szCs w:val="24"/>
        </w:rPr>
        <w:t xml:space="preserve">Dark house, by which once more I stand here in the long unlovely street, doors, where my heart was used to beat so quickly, waiting for a hand, a hand that can be clasped no more? </w:t>
      </w:r>
    </w:p>
    <w:p w14:paraId="07EF9659" w14:textId="77777777" w:rsidR="00B4063C" w:rsidRPr="00B4063C" w:rsidRDefault="00B4063C" w:rsidP="00024438">
      <w:pPr>
        <w:spacing w:after="0"/>
        <w:ind w:left="720"/>
        <w:rPr>
          <w:rFonts w:ascii="Segoe UI" w:hAnsi="Segoe UI" w:cs="Segoe UI"/>
          <w:sz w:val="24"/>
          <w:szCs w:val="24"/>
        </w:rPr>
      </w:pPr>
    </w:p>
    <w:p w14:paraId="0D677D2C" w14:textId="77777777" w:rsidR="00B4063C" w:rsidRPr="00B4063C" w:rsidRDefault="00B4063C" w:rsidP="00024438">
      <w:pPr>
        <w:spacing w:after="0"/>
        <w:ind w:left="720"/>
        <w:rPr>
          <w:rFonts w:ascii="Segoe UI" w:hAnsi="Segoe UI" w:cs="Segoe UI"/>
          <w:sz w:val="24"/>
          <w:szCs w:val="24"/>
        </w:rPr>
      </w:pPr>
      <w:r w:rsidRPr="00B4063C">
        <w:rPr>
          <w:rFonts w:ascii="Segoe UI" w:hAnsi="Segoe UI" w:cs="Segoe UI"/>
          <w:sz w:val="24"/>
          <w:szCs w:val="24"/>
        </w:rPr>
        <w:t>Behold me, for I cannot sleep, and like a guilty thing I creep at earliest morning to the door.</w:t>
      </w:r>
    </w:p>
    <w:p w14:paraId="5639B43C" w14:textId="77777777" w:rsidR="00B4063C" w:rsidRPr="00B4063C" w:rsidRDefault="00B4063C" w:rsidP="00024438">
      <w:pPr>
        <w:spacing w:after="0"/>
        <w:ind w:left="720"/>
        <w:rPr>
          <w:rFonts w:ascii="Segoe UI" w:hAnsi="Segoe UI" w:cs="Segoe UI"/>
          <w:sz w:val="24"/>
          <w:szCs w:val="24"/>
        </w:rPr>
      </w:pPr>
    </w:p>
    <w:p w14:paraId="7EC444EC" w14:textId="77777777" w:rsidR="00B4063C" w:rsidRPr="00B4063C" w:rsidRDefault="00B4063C" w:rsidP="00024438">
      <w:pPr>
        <w:spacing w:after="0"/>
        <w:ind w:left="720"/>
        <w:rPr>
          <w:rFonts w:ascii="Segoe UI" w:hAnsi="Segoe UI" w:cs="Segoe UI"/>
          <w:sz w:val="24"/>
          <w:szCs w:val="24"/>
        </w:rPr>
      </w:pPr>
      <w:r w:rsidRPr="00B4063C">
        <w:rPr>
          <w:rFonts w:ascii="Segoe UI" w:hAnsi="Segoe UI" w:cs="Segoe UI"/>
          <w:sz w:val="24"/>
          <w:szCs w:val="24"/>
        </w:rPr>
        <w:t>He is not here; but far away the noise of life begins again, and ghastly through the drizzling rain on the bald street breaks the blank day.</w:t>
      </w:r>
    </w:p>
    <w:p w14:paraId="4A951DDA" w14:textId="77777777" w:rsidR="00B4063C" w:rsidRPr="00B4063C" w:rsidRDefault="00B4063C" w:rsidP="00B4063C">
      <w:pPr>
        <w:spacing w:after="0"/>
        <w:rPr>
          <w:rFonts w:ascii="Segoe UI" w:hAnsi="Segoe UI" w:cs="Segoe UI"/>
          <w:sz w:val="24"/>
          <w:szCs w:val="24"/>
        </w:rPr>
      </w:pPr>
    </w:p>
    <w:p w14:paraId="55A70172" w14:textId="77777777" w:rsidR="00B4063C" w:rsidRPr="00B4063C" w:rsidRDefault="00B4063C" w:rsidP="00B4063C">
      <w:pPr>
        <w:spacing w:after="0"/>
        <w:rPr>
          <w:rFonts w:ascii="Segoe UI" w:hAnsi="Segoe UI" w:cs="Segoe UI"/>
          <w:sz w:val="24"/>
          <w:szCs w:val="24"/>
          <w:u w:val="single"/>
        </w:rPr>
      </w:pPr>
      <w:r w:rsidRPr="00B4063C">
        <w:rPr>
          <w:rFonts w:ascii="Segoe UI" w:hAnsi="Segoe UI" w:cs="Segoe UI"/>
          <w:sz w:val="24"/>
          <w:szCs w:val="24"/>
          <w:u w:val="single"/>
        </w:rPr>
        <w:t>Step Two</w:t>
      </w:r>
    </w:p>
    <w:p w14:paraId="02EF56AC" w14:textId="77777777" w:rsidR="00B4063C" w:rsidRPr="00B4063C" w:rsidRDefault="00B4063C" w:rsidP="00B4063C">
      <w:pPr>
        <w:spacing w:after="0"/>
        <w:rPr>
          <w:rFonts w:ascii="Segoe UI" w:hAnsi="Segoe UI" w:cs="Segoe UI"/>
          <w:sz w:val="24"/>
          <w:szCs w:val="24"/>
        </w:rPr>
      </w:pPr>
    </w:p>
    <w:p w14:paraId="32DCB94F"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Let’s try to make this a little clearer.</w:t>
      </w:r>
    </w:p>
    <w:p w14:paraId="58BDE7B6" w14:textId="77777777" w:rsidR="00B4063C" w:rsidRPr="00B4063C" w:rsidRDefault="00B4063C" w:rsidP="00B4063C">
      <w:pPr>
        <w:spacing w:after="0"/>
        <w:rPr>
          <w:rFonts w:ascii="Segoe UI" w:hAnsi="Segoe UI" w:cs="Segoe UI"/>
          <w:sz w:val="24"/>
          <w:szCs w:val="24"/>
        </w:rPr>
      </w:pPr>
    </w:p>
    <w:p w14:paraId="086F2410" w14:textId="77777777" w:rsidR="00B4063C" w:rsidRPr="00B4063C" w:rsidRDefault="00B4063C" w:rsidP="00024438">
      <w:pPr>
        <w:spacing w:after="0"/>
        <w:ind w:left="720"/>
        <w:rPr>
          <w:rFonts w:ascii="Segoe UI" w:hAnsi="Segoe UI" w:cs="Segoe UI"/>
          <w:sz w:val="24"/>
          <w:szCs w:val="24"/>
        </w:rPr>
      </w:pPr>
      <w:r w:rsidRPr="00B4063C">
        <w:rPr>
          <w:rFonts w:ascii="Segoe UI" w:hAnsi="Segoe UI" w:cs="Segoe UI"/>
          <w:b/>
          <w:sz w:val="24"/>
          <w:szCs w:val="24"/>
        </w:rPr>
        <w:t>Dark house</w:t>
      </w:r>
      <w:r w:rsidRPr="00B4063C">
        <w:rPr>
          <w:rFonts w:ascii="Segoe UI" w:hAnsi="Segoe UI" w:cs="Segoe UI"/>
          <w:sz w:val="24"/>
          <w:szCs w:val="24"/>
        </w:rPr>
        <w:t xml:space="preserve"> (by which once more I stand here in the long unlovely street); </w:t>
      </w:r>
      <w:r w:rsidRPr="00B4063C">
        <w:rPr>
          <w:rFonts w:ascii="Segoe UI" w:hAnsi="Segoe UI" w:cs="Segoe UI"/>
          <w:b/>
          <w:sz w:val="24"/>
          <w:szCs w:val="24"/>
        </w:rPr>
        <w:t>doors</w:t>
      </w:r>
      <w:r w:rsidRPr="00B4063C">
        <w:rPr>
          <w:rFonts w:ascii="Segoe UI" w:hAnsi="Segoe UI" w:cs="Segoe UI"/>
          <w:sz w:val="24"/>
          <w:szCs w:val="24"/>
        </w:rPr>
        <w:t xml:space="preserve"> (where my heart was used to beat so quickly, waiting for a hand, a hand that can be clasped no more), </w:t>
      </w:r>
      <w:r w:rsidRPr="00B4063C">
        <w:rPr>
          <w:rFonts w:ascii="Segoe UI" w:hAnsi="Segoe UI" w:cs="Segoe UI"/>
          <w:b/>
          <w:sz w:val="24"/>
          <w:szCs w:val="24"/>
        </w:rPr>
        <w:t>behold me</w:t>
      </w:r>
      <w:r w:rsidRPr="00B4063C">
        <w:rPr>
          <w:rFonts w:ascii="Segoe UI" w:hAnsi="Segoe UI" w:cs="Segoe UI"/>
          <w:sz w:val="24"/>
          <w:szCs w:val="24"/>
        </w:rPr>
        <w:t xml:space="preserve"> - for I cannot sleep, and like a guilty thing I creep at earliest morning to the door.</w:t>
      </w:r>
    </w:p>
    <w:p w14:paraId="2AC71F5A" w14:textId="77777777" w:rsidR="00B4063C" w:rsidRPr="00B4063C" w:rsidRDefault="00B4063C" w:rsidP="00B4063C">
      <w:pPr>
        <w:spacing w:after="0"/>
        <w:rPr>
          <w:rFonts w:ascii="Segoe UI" w:hAnsi="Segoe UI" w:cs="Segoe UI"/>
          <w:sz w:val="24"/>
          <w:szCs w:val="24"/>
        </w:rPr>
      </w:pPr>
    </w:p>
    <w:p w14:paraId="340A999C" w14:textId="2063773B"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I’ve altered the punctuation too, because the first sentence of the poem seems to have no clear verb. This way the poet is calling to the house (and its doors) to behold him. “Look at me – here I am in the street, skulking like a criminal, lonely and miserable!”</w:t>
      </w:r>
    </w:p>
    <w:p w14:paraId="15B3CE51" w14:textId="77777777" w:rsidR="00B4063C" w:rsidRPr="00B4063C" w:rsidRDefault="00B4063C" w:rsidP="00B4063C">
      <w:pPr>
        <w:spacing w:after="0"/>
        <w:rPr>
          <w:rFonts w:ascii="Segoe UI" w:hAnsi="Segoe UI" w:cs="Segoe UI"/>
          <w:sz w:val="24"/>
          <w:szCs w:val="24"/>
        </w:rPr>
      </w:pPr>
    </w:p>
    <w:p w14:paraId="2DFEA855"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Then, if we separate the next clause completely, it makes the feelings more obvious:</w:t>
      </w:r>
    </w:p>
    <w:p w14:paraId="1D8C937B" w14:textId="77777777" w:rsidR="00B4063C" w:rsidRPr="00B4063C" w:rsidRDefault="00B4063C" w:rsidP="00B4063C">
      <w:pPr>
        <w:spacing w:after="0"/>
        <w:rPr>
          <w:rFonts w:ascii="Segoe UI" w:hAnsi="Segoe UI" w:cs="Segoe UI"/>
          <w:sz w:val="24"/>
          <w:szCs w:val="24"/>
        </w:rPr>
      </w:pPr>
    </w:p>
    <w:p w14:paraId="35029DEA" w14:textId="77777777" w:rsidR="00B4063C" w:rsidRPr="00B4063C" w:rsidRDefault="00B4063C" w:rsidP="00024438">
      <w:pPr>
        <w:spacing w:after="0"/>
        <w:ind w:left="720"/>
        <w:rPr>
          <w:rFonts w:ascii="Segoe UI" w:hAnsi="Segoe UI" w:cs="Segoe UI"/>
          <w:sz w:val="24"/>
          <w:szCs w:val="24"/>
        </w:rPr>
      </w:pPr>
      <w:r w:rsidRPr="00B4063C">
        <w:rPr>
          <w:rFonts w:ascii="Segoe UI" w:hAnsi="Segoe UI" w:cs="Segoe UI"/>
          <w:b/>
          <w:sz w:val="24"/>
          <w:szCs w:val="24"/>
        </w:rPr>
        <w:t>He is not here</w:t>
      </w:r>
      <w:r w:rsidRPr="00B4063C">
        <w:rPr>
          <w:rFonts w:ascii="Segoe UI" w:hAnsi="Segoe UI" w:cs="Segoe UI"/>
          <w:sz w:val="24"/>
          <w:szCs w:val="24"/>
        </w:rPr>
        <w:t xml:space="preserve">. </w:t>
      </w:r>
    </w:p>
    <w:p w14:paraId="4070F7BE" w14:textId="77777777" w:rsidR="00B4063C" w:rsidRPr="00B4063C" w:rsidRDefault="00B4063C" w:rsidP="00024438">
      <w:pPr>
        <w:spacing w:after="0"/>
        <w:ind w:left="720"/>
        <w:rPr>
          <w:rFonts w:ascii="Segoe UI" w:hAnsi="Segoe UI" w:cs="Segoe UI"/>
          <w:sz w:val="24"/>
          <w:szCs w:val="24"/>
        </w:rPr>
      </w:pPr>
    </w:p>
    <w:p w14:paraId="48DD16C7" w14:textId="77777777" w:rsidR="00B4063C" w:rsidRPr="00B4063C" w:rsidRDefault="00B4063C" w:rsidP="00024438">
      <w:pPr>
        <w:spacing w:after="0"/>
        <w:ind w:left="720"/>
        <w:rPr>
          <w:rFonts w:ascii="Segoe UI" w:hAnsi="Segoe UI" w:cs="Segoe UI"/>
          <w:sz w:val="24"/>
          <w:szCs w:val="24"/>
        </w:rPr>
      </w:pPr>
      <w:r w:rsidRPr="00B4063C">
        <w:rPr>
          <w:rFonts w:ascii="Segoe UI" w:hAnsi="Segoe UI" w:cs="Segoe UI"/>
          <w:sz w:val="24"/>
          <w:szCs w:val="24"/>
        </w:rPr>
        <w:t xml:space="preserve">But </w:t>
      </w:r>
      <w:r w:rsidRPr="00B4063C">
        <w:rPr>
          <w:rFonts w:ascii="Segoe UI" w:hAnsi="Segoe UI" w:cs="Segoe UI"/>
          <w:b/>
          <w:sz w:val="24"/>
          <w:szCs w:val="24"/>
        </w:rPr>
        <w:t>far away the noise of life begins again</w:t>
      </w:r>
      <w:r w:rsidRPr="00B4063C">
        <w:rPr>
          <w:rFonts w:ascii="Segoe UI" w:hAnsi="Segoe UI" w:cs="Segoe UI"/>
          <w:sz w:val="24"/>
          <w:szCs w:val="24"/>
        </w:rPr>
        <w:t>, and the blank day breaks, ghastly through the drizzling rain, on the bald street.</w:t>
      </w:r>
    </w:p>
    <w:p w14:paraId="64BFB991" w14:textId="77777777" w:rsidR="00B4063C" w:rsidRPr="00B4063C" w:rsidRDefault="00B4063C" w:rsidP="00B4063C">
      <w:pPr>
        <w:spacing w:after="0"/>
        <w:rPr>
          <w:rFonts w:ascii="Segoe UI" w:hAnsi="Segoe UI" w:cs="Segoe UI"/>
          <w:sz w:val="24"/>
          <w:szCs w:val="24"/>
        </w:rPr>
      </w:pPr>
    </w:p>
    <w:p w14:paraId="2A3ED162" w14:textId="77777777" w:rsidR="00B4063C" w:rsidRPr="00B4063C" w:rsidRDefault="00B4063C" w:rsidP="00B4063C">
      <w:pPr>
        <w:spacing w:after="0"/>
        <w:rPr>
          <w:rFonts w:ascii="Segoe UI" w:hAnsi="Segoe UI" w:cs="Segoe UI"/>
          <w:sz w:val="24"/>
          <w:szCs w:val="24"/>
          <w:u w:val="single"/>
        </w:rPr>
      </w:pPr>
      <w:r w:rsidRPr="00B4063C">
        <w:rPr>
          <w:rFonts w:ascii="Segoe UI" w:hAnsi="Segoe UI" w:cs="Segoe UI"/>
          <w:sz w:val="24"/>
          <w:szCs w:val="24"/>
          <w:u w:val="single"/>
        </w:rPr>
        <w:t>Extension one</w:t>
      </w:r>
    </w:p>
    <w:p w14:paraId="46F3710C" w14:textId="77777777" w:rsidR="00B4063C" w:rsidRPr="00B4063C" w:rsidRDefault="00B4063C" w:rsidP="00B4063C">
      <w:pPr>
        <w:spacing w:after="0"/>
        <w:rPr>
          <w:rFonts w:ascii="Segoe UI" w:hAnsi="Segoe UI" w:cs="Segoe UI"/>
          <w:sz w:val="24"/>
          <w:szCs w:val="24"/>
        </w:rPr>
      </w:pPr>
    </w:p>
    <w:p w14:paraId="0444A80A"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Notice how Tennyson likes to qualify some of the important nouns in great detail, and then do the same again to the nouns which occur in his qualification.  Thus, the house:</w:t>
      </w:r>
    </w:p>
    <w:p w14:paraId="4322E562" w14:textId="77777777" w:rsidR="00B4063C" w:rsidRPr="00B4063C" w:rsidRDefault="00B4063C" w:rsidP="00B4063C">
      <w:pPr>
        <w:spacing w:after="0"/>
        <w:rPr>
          <w:rFonts w:ascii="Segoe UI" w:hAnsi="Segoe UI" w:cs="Segoe UI"/>
          <w:sz w:val="24"/>
          <w:szCs w:val="24"/>
        </w:rPr>
      </w:pPr>
      <w:r w:rsidRPr="00B4063C">
        <w:rPr>
          <w:rFonts w:ascii="Segoe UI" w:hAnsi="Segoe UI" w:cs="Segoe UI"/>
          <w:b/>
          <w:sz w:val="24"/>
          <w:szCs w:val="24"/>
        </w:rPr>
        <w:t>House</w:t>
      </w:r>
      <w:r w:rsidRPr="00B4063C">
        <w:rPr>
          <w:rFonts w:ascii="Segoe UI" w:hAnsi="Segoe UI" w:cs="Segoe UI"/>
          <w:sz w:val="24"/>
          <w:szCs w:val="24"/>
        </w:rPr>
        <w:t xml:space="preserve"> </w:t>
      </w:r>
    </w:p>
    <w:p w14:paraId="2CC6C66E" w14:textId="77777777" w:rsidR="00B4063C" w:rsidRPr="00B4063C" w:rsidRDefault="00B4063C" w:rsidP="00B4063C">
      <w:pPr>
        <w:numPr>
          <w:ilvl w:val="0"/>
          <w:numId w:val="1"/>
        </w:numPr>
        <w:spacing w:after="0"/>
        <w:rPr>
          <w:rFonts w:ascii="Segoe UI" w:hAnsi="Segoe UI" w:cs="Segoe UI"/>
          <w:sz w:val="24"/>
          <w:szCs w:val="24"/>
        </w:rPr>
      </w:pPr>
      <w:r w:rsidRPr="00B4063C">
        <w:rPr>
          <w:rFonts w:ascii="Segoe UI" w:hAnsi="Segoe UI" w:cs="Segoe UI"/>
          <w:sz w:val="24"/>
          <w:szCs w:val="24"/>
        </w:rPr>
        <w:t>dark</w:t>
      </w:r>
    </w:p>
    <w:p w14:paraId="60B73E07" w14:textId="77777777" w:rsidR="00B4063C" w:rsidRPr="00B4063C" w:rsidRDefault="00B4063C" w:rsidP="00B4063C">
      <w:pPr>
        <w:numPr>
          <w:ilvl w:val="0"/>
          <w:numId w:val="1"/>
        </w:numPr>
        <w:spacing w:after="0"/>
        <w:rPr>
          <w:rFonts w:ascii="Segoe UI" w:hAnsi="Segoe UI" w:cs="Segoe UI"/>
          <w:sz w:val="24"/>
          <w:szCs w:val="24"/>
        </w:rPr>
      </w:pPr>
      <w:r w:rsidRPr="00B4063C">
        <w:rPr>
          <w:rFonts w:ascii="Segoe UI" w:hAnsi="Segoe UI" w:cs="Segoe UI"/>
          <w:sz w:val="24"/>
          <w:szCs w:val="24"/>
        </w:rPr>
        <w:t>by which he stands once more</w:t>
      </w:r>
    </w:p>
    <w:p w14:paraId="70D38B1A" w14:textId="77777777" w:rsidR="00B4063C" w:rsidRPr="00B4063C" w:rsidRDefault="00B4063C" w:rsidP="00B4063C">
      <w:pPr>
        <w:numPr>
          <w:ilvl w:val="0"/>
          <w:numId w:val="1"/>
        </w:numPr>
        <w:spacing w:after="0"/>
        <w:rPr>
          <w:rFonts w:ascii="Segoe UI" w:hAnsi="Segoe UI" w:cs="Segoe UI"/>
          <w:sz w:val="24"/>
          <w:szCs w:val="24"/>
        </w:rPr>
      </w:pPr>
      <w:r w:rsidRPr="00B4063C">
        <w:rPr>
          <w:rFonts w:ascii="Segoe UI" w:hAnsi="Segoe UI" w:cs="Segoe UI"/>
          <w:sz w:val="24"/>
          <w:szCs w:val="24"/>
        </w:rPr>
        <w:t xml:space="preserve">in the </w:t>
      </w:r>
      <w:r w:rsidRPr="00B4063C">
        <w:rPr>
          <w:rFonts w:ascii="Segoe UI" w:hAnsi="Segoe UI" w:cs="Segoe UI"/>
          <w:b/>
          <w:sz w:val="24"/>
          <w:szCs w:val="24"/>
        </w:rPr>
        <w:t>street</w:t>
      </w:r>
      <w:r w:rsidRPr="00B4063C">
        <w:rPr>
          <w:rFonts w:ascii="Segoe UI" w:hAnsi="Segoe UI" w:cs="Segoe UI"/>
          <w:sz w:val="24"/>
          <w:szCs w:val="24"/>
        </w:rPr>
        <w:t xml:space="preserve"> </w:t>
      </w:r>
    </w:p>
    <w:p w14:paraId="7E8C483F" w14:textId="77777777" w:rsidR="00B4063C" w:rsidRPr="00B4063C" w:rsidRDefault="00B4063C" w:rsidP="00B4063C">
      <w:pPr>
        <w:numPr>
          <w:ilvl w:val="1"/>
          <w:numId w:val="1"/>
        </w:numPr>
        <w:spacing w:after="0"/>
        <w:rPr>
          <w:rFonts w:ascii="Segoe UI" w:hAnsi="Segoe UI" w:cs="Segoe UI"/>
          <w:sz w:val="24"/>
          <w:szCs w:val="24"/>
        </w:rPr>
      </w:pPr>
      <w:r w:rsidRPr="00B4063C">
        <w:rPr>
          <w:rFonts w:ascii="Segoe UI" w:hAnsi="Segoe UI" w:cs="Segoe UI"/>
          <w:sz w:val="24"/>
          <w:szCs w:val="24"/>
        </w:rPr>
        <w:t>long</w:t>
      </w:r>
    </w:p>
    <w:p w14:paraId="66BC96FD" w14:textId="77777777" w:rsidR="00B4063C" w:rsidRPr="00B4063C" w:rsidRDefault="00B4063C" w:rsidP="00B4063C">
      <w:pPr>
        <w:numPr>
          <w:ilvl w:val="1"/>
          <w:numId w:val="1"/>
        </w:numPr>
        <w:spacing w:after="0"/>
        <w:rPr>
          <w:rFonts w:ascii="Segoe UI" w:hAnsi="Segoe UI" w:cs="Segoe UI"/>
          <w:sz w:val="24"/>
          <w:szCs w:val="24"/>
        </w:rPr>
      </w:pPr>
      <w:r w:rsidRPr="00B4063C">
        <w:rPr>
          <w:rFonts w:ascii="Segoe UI" w:hAnsi="Segoe UI" w:cs="Segoe UI"/>
          <w:sz w:val="24"/>
          <w:szCs w:val="24"/>
        </w:rPr>
        <w:lastRenderedPageBreak/>
        <w:t>unlovely</w:t>
      </w:r>
    </w:p>
    <w:p w14:paraId="6BF95CB9" w14:textId="77777777" w:rsidR="00B4063C" w:rsidRPr="00B4063C" w:rsidRDefault="00B4063C" w:rsidP="00B4063C">
      <w:pPr>
        <w:spacing w:after="0"/>
        <w:rPr>
          <w:rFonts w:ascii="Segoe UI" w:hAnsi="Segoe UI" w:cs="Segoe UI"/>
          <w:b/>
          <w:sz w:val="24"/>
          <w:szCs w:val="24"/>
        </w:rPr>
      </w:pPr>
      <w:r w:rsidRPr="00B4063C">
        <w:rPr>
          <w:rFonts w:ascii="Segoe UI" w:hAnsi="Segoe UI" w:cs="Segoe UI"/>
          <w:b/>
          <w:sz w:val="24"/>
          <w:szCs w:val="24"/>
        </w:rPr>
        <w:t>Doors</w:t>
      </w:r>
    </w:p>
    <w:p w14:paraId="586705DD" w14:textId="77777777" w:rsidR="00B4063C" w:rsidRPr="00B4063C" w:rsidRDefault="00B4063C" w:rsidP="00B4063C">
      <w:pPr>
        <w:numPr>
          <w:ilvl w:val="0"/>
          <w:numId w:val="2"/>
        </w:numPr>
        <w:spacing w:after="0"/>
        <w:rPr>
          <w:rFonts w:ascii="Segoe UI" w:hAnsi="Segoe UI" w:cs="Segoe UI"/>
          <w:sz w:val="24"/>
          <w:szCs w:val="24"/>
        </w:rPr>
      </w:pPr>
      <w:r w:rsidRPr="00B4063C">
        <w:rPr>
          <w:rFonts w:ascii="Segoe UI" w:hAnsi="Segoe UI" w:cs="Segoe UI"/>
          <w:sz w:val="24"/>
          <w:szCs w:val="24"/>
        </w:rPr>
        <w:t xml:space="preserve">where his </w:t>
      </w:r>
      <w:r w:rsidRPr="00B4063C">
        <w:rPr>
          <w:rFonts w:ascii="Segoe UI" w:hAnsi="Segoe UI" w:cs="Segoe UI"/>
          <w:b/>
          <w:sz w:val="24"/>
          <w:szCs w:val="24"/>
        </w:rPr>
        <w:t>heart</w:t>
      </w:r>
      <w:r w:rsidRPr="00B4063C">
        <w:rPr>
          <w:rFonts w:ascii="Segoe UI" w:hAnsi="Segoe UI" w:cs="Segoe UI"/>
          <w:sz w:val="24"/>
          <w:szCs w:val="24"/>
        </w:rPr>
        <w:t xml:space="preserve"> </w:t>
      </w:r>
    </w:p>
    <w:p w14:paraId="0358D56B" w14:textId="77777777" w:rsidR="00B4063C" w:rsidRPr="00B4063C" w:rsidRDefault="00B4063C" w:rsidP="00B4063C">
      <w:pPr>
        <w:numPr>
          <w:ilvl w:val="1"/>
          <w:numId w:val="2"/>
        </w:numPr>
        <w:spacing w:after="0"/>
        <w:rPr>
          <w:rFonts w:ascii="Segoe UI" w:hAnsi="Segoe UI" w:cs="Segoe UI"/>
          <w:sz w:val="24"/>
          <w:szCs w:val="24"/>
        </w:rPr>
      </w:pPr>
      <w:r w:rsidRPr="00B4063C">
        <w:rPr>
          <w:rFonts w:ascii="Segoe UI" w:hAnsi="Segoe UI" w:cs="Segoe UI"/>
          <w:sz w:val="24"/>
          <w:szCs w:val="24"/>
        </w:rPr>
        <w:t xml:space="preserve">used to beat so quickly, </w:t>
      </w:r>
    </w:p>
    <w:p w14:paraId="02000D17" w14:textId="77777777" w:rsidR="00B4063C" w:rsidRPr="00B4063C" w:rsidRDefault="00B4063C" w:rsidP="00B4063C">
      <w:pPr>
        <w:numPr>
          <w:ilvl w:val="0"/>
          <w:numId w:val="2"/>
        </w:numPr>
        <w:spacing w:after="0"/>
        <w:rPr>
          <w:rFonts w:ascii="Segoe UI" w:hAnsi="Segoe UI" w:cs="Segoe UI"/>
          <w:sz w:val="24"/>
          <w:szCs w:val="24"/>
        </w:rPr>
      </w:pPr>
      <w:r w:rsidRPr="00B4063C">
        <w:rPr>
          <w:rFonts w:ascii="Segoe UI" w:hAnsi="Segoe UI" w:cs="Segoe UI"/>
          <w:sz w:val="24"/>
          <w:szCs w:val="24"/>
        </w:rPr>
        <w:t xml:space="preserve">where he waited for a </w:t>
      </w:r>
      <w:r w:rsidRPr="00B4063C">
        <w:rPr>
          <w:rFonts w:ascii="Segoe UI" w:hAnsi="Segoe UI" w:cs="Segoe UI"/>
          <w:b/>
          <w:sz w:val="24"/>
          <w:szCs w:val="24"/>
        </w:rPr>
        <w:t>hand</w:t>
      </w:r>
      <w:r w:rsidRPr="00B4063C">
        <w:rPr>
          <w:rFonts w:ascii="Segoe UI" w:hAnsi="Segoe UI" w:cs="Segoe UI"/>
          <w:sz w:val="24"/>
          <w:szCs w:val="24"/>
        </w:rPr>
        <w:t xml:space="preserve">, </w:t>
      </w:r>
    </w:p>
    <w:p w14:paraId="5702ED11" w14:textId="77777777" w:rsidR="00B4063C" w:rsidRPr="00B4063C" w:rsidRDefault="00B4063C" w:rsidP="00B4063C">
      <w:pPr>
        <w:numPr>
          <w:ilvl w:val="1"/>
          <w:numId w:val="2"/>
        </w:numPr>
        <w:spacing w:after="0"/>
        <w:rPr>
          <w:rFonts w:ascii="Segoe UI" w:hAnsi="Segoe UI" w:cs="Segoe UI"/>
          <w:sz w:val="24"/>
          <w:szCs w:val="24"/>
        </w:rPr>
      </w:pPr>
      <w:r w:rsidRPr="00B4063C">
        <w:rPr>
          <w:rFonts w:ascii="Segoe UI" w:hAnsi="Segoe UI" w:cs="Segoe UI"/>
          <w:sz w:val="24"/>
          <w:szCs w:val="24"/>
        </w:rPr>
        <w:t>that can be clasped no more</w:t>
      </w:r>
    </w:p>
    <w:p w14:paraId="264D8A7C" w14:textId="77777777" w:rsidR="00B4063C" w:rsidRPr="00B4063C" w:rsidRDefault="00B4063C" w:rsidP="00B4063C">
      <w:pPr>
        <w:spacing w:after="0"/>
        <w:rPr>
          <w:rFonts w:ascii="Segoe UI" w:hAnsi="Segoe UI" w:cs="Segoe UI"/>
          <w:sz w:val="24"/>
          <w:szCs w:val="24"/>
        </w:rPr>
      </w:pPr>
    </w:p>
    <w:p w14:paraId="07C67158" w14:textId="77777777" w:rsidR="00B4063C" w:rsidRPr="00B4063C" w:rsidRDefault="00B4063C" w:rsidP="00B4063C">
      <w:pPr>
        <w:spacing w:after="0"/>
        <w:rPr>
          <w:rFonts w:ascii="Segoe UI" w:hAnsi="Segoe UI" w:cs="Segoe UI"/>
          <w:sz w:val="24"/>
          <w:szCs w:val="24"/>
          <w:u w:val="single"/>
        </w:rPr>
      </w:pPr>
      <w:r w:rsidRPr="00B4063C">
        <w:rPr>
          <w:rFonts w:ascii="Segoe UI" w:hAnsi="Segoe UI" w:cs="Segoe UI"/>
          <w:sz w:val="24"/>
          <w:szCs w:val="24"/>
          <w:u w:val="single"/>
        </w:rPr>
        <w:t>Extension Two</w:t>
      </w:r>
    </w:p>
    <w:p w14:paraId="62F6FC95" w14:textId="77777777" w:rsidR="00B4063C" w:rsidRPr="00B4063C" w:rsidRDefault="00B4063C" w:rsidP="00B4063C">
      <w:pPr>
        <w:spacing w:after="0"/>
        <w:rPr>
          <w:rFonts w:ascii="Segoe UI" w:hAnsi="Segoe UI" w:cs="Segoe UI"/>
          <w:sz w:val="24"/>
          <w:szCs w:val="24"/>
        </w:rPr>
      </w:pPr>
    </w:p>
    <w:p w14:paraId="3844C223"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Finally, although it seems to be from so long ago, just imagine the last verse written like this:</w:t>
      </w:r>
    </w:p>
    <w:p w14:paraId="40D882AB" w14:textId="77777777" w:rsidR="00B4063C" w:rsidRPr="00B4063C" w:rsidRDefault="00B4063C" w:rsidP="00B4063C">
      <w:pPr>
        <w:spacing w:after="0"/>
        <w:rPr>
          <w:rFonts w:ascii="Segoe UI" w:hAnsi="Segoe UI" w:cs="Segoe UI"/>
          <w:sz w:val="24"/>
          <w:szCs w:val="24"/>
        </w:rPr>
      </w:pPr>
    </w:p>
    <w:p w14:paraId="4D19BEAD"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He is not here</w:t>
      </w:r>
    </w:p>
    <w:p w14:paraId="6FB4C38B"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but far away</w:t>
      </w:r>
    </w:p>
    <w:p w14:paraId="04BE9D64"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the noise of life</w:t>
      </w:r>
    </w:p>
    <w:p w14:paraId="1FA8BC67"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begins again</w:t>
      </w:r>
    </w:p>
    <w:p w14:paraId="2750824D" w14:textId="4FBF449D"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and the blank day</w:t>
      </w:r>
    </w:p>
    <w:p w14:paraId="56A3975E"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breaks</w:t>
      </w:r>
    </w:p>
    <w:p w14:paraId="5CF2D15B"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ghastly</w:t>
      </w:r>
    </w:p>
    <w:p w14:paraId="6A567296"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through the drizzling rain</w:t>
      </w:r>
    </w:p>
    <w:p w14:paraId="1176DF3A" w14:textId="77777777" w:rsidR="00B4063C" w:rsidRPr="00B4063C" w:rsidRDefault="00B4063C" w:rsidP="00CA5D4E">
      <w:pPr>
        <w:spacing w:after="0"/>
        <w:jc w:val="center"/>
        <w:rPr>
          <w:rFonts w:ascii="Segoe UI" w:hAnsi="Segoe UI" w:cs="Segoe UI"/>
          <w:sz w:val="24"/>
          <w:szCs w:val="24"/>
        </w:rPr>
      </w:pPr>
      <w:r w:rsidRPr="00B4063C">
        <w:rPr>
          <w:rFonts w:ascii="Segoe UI" w:hAnsi="Segoe UI" w:cs="Segoe UI"/>
          <w:sz w:val="24"/>
          <w:szCs w:val="24"/>
        </w:rPr>
        <w:t>on the bald street</w:t>
      </w:r>
    </w:p>
    <w:p w14:paraId="185E7BC8" w14:textId="77777777" w:rsidR="00B4063C" w:rsidRPr="00B4063C" w:rsidRDefault="00B4063C" w:rsidP="00B4063C">
      <w:pPr>
        <w:spacing w:after="0"/>
        <w:rPr>
          <w:rFonts w:ascii="Segoe UI" w:hAnsi="Segoe UI" w:cs="Segoe UI"/>
          <w:sz w:val="24"/>
          <w:szCs w:val="24"/>
        </w:rPr>
      </w:pPr>
    </w:p>
    <w:p w14:paraId="7BBF549C"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And it could be written yesterday.  Perhaps, with some repeats, it could be a song…</w:t>
      </w:r>
    </w:p>
    <w:p w14:paraId="761DE446" w14:textId="77777777" w:rsidR="00B4063C" w:rsidRPr="00B4063C" w:rsidRDefault="00B4063C" w:rsidP="00B4063C">
      <w:pPr>
        <w:spacing w:after="0"/>
        <w:rPr>
          <w:rFonts w:ascii="Segoe UI" w:hAnsi="Segoe UI" w:cs="Segoe UI"/>
          <w:sz w:val="24"/>
          <w:szCs w:val="24"/>
        </w:rPr>
      </w:pPr>
    </w:p>
    <w:p w14:paraId="73CB3827"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He is not here</w:t>
      </w:r>
    </w:p>
    <w:p w14:paraId="56363191"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But far away.</w:t>
      </w:r>
    </w:p>
    <w:p w14:paraId="78187C30"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Far away,</w:t>
      </w:r>
    </w:p>
    <w:p w14:paraId="5E612895"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The noise of life</w:t>
      </w:r>
    </w:p>
    <w:p w14:paraId="505ED2BD"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Begins again;</w:t>
      </w:r>
    </w:p>
    <w:p w14:paraId="60C78B1A"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Far away</w:t>
      </w:r>
    </w:p>
    <w:p w14:paraId="62305A9B"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 xml:space="preserve">The blank day </w:t>
      </w:r>
    </w:p>
    <w:p w14:paraId="7410D74E"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Breaks ghastly</w:t>
      </w:r>
    </w:p>
    <w:p w14:paraId="4520B3DC"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Through the drizzling rain</w:t>
      </w:r>
    </w:p>
    <w:p w14:paraId="12A0E7C0"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On the bald street,</w:t>
      </w:r>
    </w:p>
    <w:p w14:paraId="41E768A6" w14:textId="77777777" w:rsidR="00B4063C" w:rsidRPr="00B4063C" w:rsidRDefault="00B4063C" w:rsidP="00CA5D4E">
      <w:pPr>
        <w:spacing w:after="0"/>
        <w:ind w:left="720"/>
        <w:rPr>
          <w:rFonts w:ascii="Segoe UI" w:hAnsi="Segoe UI" w:cs="Segoe UI"/>
          <w:sz w:val="24"/>
          <w:szCs w:val="24"/>
        </w:rPr>
      </w:pPr>
      <w:r w:rsidRPr="00B4063C">
        <w:rPr>
          <w:rFonts w:ascii="Segoe UI" w:hAnsi="Segoe UI" w:cs="Segoe UI"/>
          <w:sz w:val="24"/>
          <w:szCs w:val="24"/>
        </w:rPr>
        <w:t>Far far away.</w:t>
      </w:r>
    </w:p>
    <w:p w14:paraId="65A66F1C" w14:textId="77777777" w:rsidR="00B4063C" w:rsidRPr="00B4063C" w:rsidRDefault="00B4063C" w:rsidP="00B4063C">
      <w:pPr>
        <w:spacing w:after="0"/>
        <w:rPr>
          <w:rFonts w:ascii="Segoe UI" w:hAnsi="Segoe UI" w:cs="Segoe UI"/>
          <w:sz w:val="24"/>
          <w:szCs w:val="24"/>
        </w:rPr>
      </w:pPr>
    </w:p>
    <w:p w14:paraId="3D0177F6" w14:textId="77777777" w:rsidR="00B4063C" w:rsidRPr="00B4063C" w:rsidRDefault="00B4063C" w:rsidP="00B4063C">
      <w:pPr>
        <w:spacing w:after="0"/>
        <w:rPr>
          <w:rFonts w:ascii="Segoe UI" w:hAnsi="Segoe UI" w:cs="Segoe UI"/>
          <w:sz w:val="24"/>
          <w:szCs w:val="24"/>
        </w:rPr>
      </w:pPr>
      <w:r w:rsidRPr="00B4063C">
        <w:rPr>
          <w:rFonts w:ascii="Segoe UI" w:hAnsi="Segoe UI" w:cs="Segoe UI"/>
          <w:sz w:val="24"/>
          <w:szCs w:val="24"/>
        </w:rPr>
        <w:t xml:space="preserve">Students might like to try turning the first two verses into lyrics – a little judicious editing is permitted, of course. </w:t>
      </w:r>
    </w:p>
    <w:p w14:paraId="7C63FCB1" w14:textId="77777777" w:rsidR="00B4063C" w:rsidRPr="00B4063C" w:rsidRDefault="00B4063C" w:rsidP="00B4063C">
      <w:pPr>
        <w:spacing w:after="0"/>
        <w:rPr>
          <w:rFonts w:ascii="Segoe UI" w:hAnsi="Segoe UI" w:cs="Segoe UI"/>
          <w:sz w:val="24"/>
          <w:szCs w:val="24"/>
        </w:rPr>
      </w:pPr>
    </w:p>
    <w:p w14:paraId="22E21AD2" w14:textId="5BACEAF8" w:rsidR="00B4063C" w:rsidRDefault="00B4063C" w:rsidP="00B4063C">
      <w:pPr>
        <w:spacing w:after="0"/>
        <w:rPr>
          <w:rFonts w:ascii="Segoe UI" w:hAnsi="Segoe UI" w:cs="Segoe UI"/>
          <w:sz w:val="24"/>
          <w:szCs w:val="24"/>
        </w:rPr>
      </w:pPr>
      <w:r w:rsidRPr="00B4063C">
        <w:rPr>
          <w:rFonts w:ascii="Segoe UI" w:hAnsi="Segoe UI" w:cs="Segoe UI"/>
          <w:sz w:val="24"/>
          <w:szCs w:val="24"/>
        </w:rPr>
        <w:t>Now ask students to have a go at some of the above techniques on other short poems, or parts of poems, ideally working in pairs.</w:t>
      </w:r>
    </w:p>
    <w:p w14:paraId="4AAB2D6C" w14:textId="5CE64119" w:rsidR="00BC4F3A" w:rsidRPr="00BC4F3A" w:rsidRDefault="0010067C" w:rsidP="00BC4F3A">
      <w:pPr>
        <w:spacing w:after="0"/>
        <w:rPr>
          <w:rFonts w:ascii="Segoe UI" w:hAnsi="Segoe UI" w:cs="Segoe UI"/>
          <w:b/>
          <w:sz w:val="24"/>
          <w:szCs w:val="24"/>
        </w:rPr>
      </w:pPr>
      <w:r>
        <w:rPr>
          <w:rFonts w:ascii="Segoe UI" w:hAnsi="Segoe UI" w:cs="Segoe UI"/>
          <w:b/>
          <w:sz w:val="24"/>
          <w:szCs w:val="24"/>
        </w:rPr>
        <w:lastRenderedPageBreak/>
        <w:t>3</w:t>
      </w:r>
      <w:r w:rsidR="00BC4F3A">
        <w:rPr>
          <w:rFonts w:ascii="Segoe UI" w:hAnsi="Segoe UI" w:cs="Segoe UI"/>
          <w:b/>
          <w:sz w:val="24"/>
          <w:szCs w:val="24"/>
        </w:rPr>
        <w:t xml:space="preserve">. </w:t>
      </w:r>
      <w:r w:rsidR="00BC4F3A" w:rsidRPr="00BC4F3A">
        <w:rPr>
          <w:rFonts w:ascii="Segoe UI" w:hAnsi="Segoe UI" w:cs="Segoe UI"/>
          <w:b/>
          <w:sz w:val="24"/>
          <w:szCs w:val="24"/>
        </w:rPr>
        <w:t>Immersed Tennyson: 'I climb the hill: from end to end'</w:t>
      </w:r>
    </w:p>
    <w:p w14:paraId="23FA5E2E" w14:textId="77777777" w:rsidR="00BC4F3A" w:rsidRPr="00BC4F3A" w:rsidRDefault="00BC4F3A" w:rsidP="00BC4F3A">
      <w:pPr>
        <w:spacing w:after="0"/>
        <w:rPr>
          <w:rFonts w:ascii="Segoe UI" w:hAnsi="Segoe UI" w:cs="Segoe UI"/>
          <w:sz w:val="24"/>
          <w:szCs w:val="24"/>
        </w:rPr>
      </w:pPr>
    </w:p>
    <w:p w14:paraId="56FBCB4C" w14:textId="77777777" w:rsidR="00BC4F3A" w:rsidRPr="00BC4F3A" w:rsidRDefault="00BC4F3A" w:rsidP="00BC4F3A">
      <w:pPr>
        <w:spacing w:after="0"/>
        <w:rPr>
          <w:rFonts w:ascii="Segoe UI" w:hAnsi="Segoe UI" w:cs="Segoe UI"/>
          <w:sz w:val="24"/>
          <w:szCs w:val="24"/>
        </w:rPr>
      </w:pPr>
      <w:r w:rsidRPr="00BC4F3A">
        <w:rPr>
          <w:rFonts w:ascii="Segoe UI" w:hAnsi="Segoe UI" w:cs="Segoe UI"/>
          <w:sz w:val="24"/>
          <w:szCs w:val="24"/>
        </w:rPr>
        <w:t>As I climb the hill I find myself once more thinking of my good friend: my companion whose sudden death I find so hard to bear.  Gazing into the valley, I look from end to end: it is a lovely view. But, of all the landscape underneath me, I can find nowehere – no place that does not, in some way, breathe some reminder, some gracious memory of my friend.</w:t>
      </w:r>
    </w:p>
    <w:p w14:paraId="14B3127B" w14:textId="77777777" w:rsidR="00BC4F3A" w:rsidRPr="00BC4F3A" w:rsidRDefault="00BC4F3A" w:rsidP="00BC4F3A">
      <w:pPr>
        <w:spacing w:after="0"/>
        <w:rPr>
          <w:rFonts w:ascii="Segoe UI" w:hAnsi="Segoe UI" w:cs="Segoe UI"/>
          <w:sz w:val="24"/>
          <w:szCs w:val="24"/>
        </w:rPr>
      </w:pPr>
    </w:p>
    <w:p w14:paraId="34D8B36E" w14:textId="77777777" w:rsidR="00BC4F3A" w:rsidRPr="00BC4F3A" w:rsidRDefault="00BC4F3A" w:rsidP="00BC4F3A">
      <w:pPr>
        <w:spacing w:after="0"/>
        <w:rPr>
          <w:rFonts w:ascii="Segoe UI" w:hAnsi="Segoe UI" w:cs="Segoe UI"/>
          <w:sz w:val="24"/>
          <w:szCs w:val="24"/>
        </w:rPr>
      </w:pPr>
      <w:r w:rsidRPr="00BC4F3A">
        <w:rPr>
          <w:rFonts w:ascii="Segoe UI" w:hAnsi="Segoe UI" w:cs="Segoe UI"/>
          <w:sz w:val="24"/>
          <w:szCs w:val="24"/>
        </w:rPr>
        <w:t xml:space="preserve">No.  I cannot look upon the grey old grange, or that lonely fold enclosing docile sheep or even that low morass of land with its marshy edges and whispering reeds, without thinking of him.  I look at the simple stile leading from one mead to another grassy mead, or at the sheepwalk that curves up the windy wold and feel the same chill in my heart.  </w:t>
      </w:r>
    </w:p>
    <w:p w14:paraId="78684605" w14:textId="77777777" w:rsidR="00BC4F3A" w:rsidRPr="00BC4F3A" w:rsidRDefault="00BC4F3A" w:rsidP="00BC4F3A">
      <w:pPr>
        <w:spacing w:after="0"/>
        <w:rPr>
          <w:rFonts w:ascii="Segoe UI" w:hAnsi="Segoe UI" w:cs="Segoe UI"/>
          <w:sz w:val="24"/>
          <w:szCs w:val="24"/>
        </w:rPr>
      </w:pPr>
    </w:p>
    <w:p w14:paraId="53531D75" w14:textId="77777777" w:rsidR="00BC4F3A" w:rsidRPr="00BC4F3A" w:rsidRDefault="00BC4F3A" w:rsidP="00BC4F3A">
      <w:pPr>
        <w:spacing w:after="0"/>
        <w:rPr>
          <w:rFonts w:ascii="Segoe UI" w:hAnsi="Segoe UI" w:cs="Segoe UI"/>
          <w:sz w:val="24"/>
          <w:szCs w:val="24"/>
        </w:rPr>
      </w:pPr>
      <w:r w:rsidRPr="00BC4F3A">
        <w:rPr>
          <w:rFonts w:ascii="Segoe UI" w:hAnsi="Segoe UI" w:cs="Segoe UI"/>
          <w:sz w:val="24"/>
          <w:szCs w:val="24"/>
        </w:rPr>
        <w:t xml:space="preserve">Nor does the sight of all this natural beauty seem to help. </w:t>
      </w:r>
    </w:p>
    <w:p w14:paraId="369E0438" w14:textId="77777777" w:rsidR="00BC4F3A" w:rsidRPr="00BC4F3A" w:rsidRDefault="00BC4F3A" w:rsidP="00BC4F3A">
      <w:pPr>
        <w:spacing w:after="0"/>
        <w:rPr>
          <w:rFonts w:ascii="Segoe UI" w:hAnsi="Segoe UI" w:cs="Segoe UI"/>
          <w:sz w:val="24"/>
          <w:szCs w:val="24"/>
        </w:rPr>
      </w:pPr>
    </w:p>
    <w:p w14:paraId="6714B5B4" w14:textId="77777777" w:rsidR="00BC4F3A" w:rsidRPr="00BC4F3A" w:rsidRDefault="00BC4F3A" w:rsidP="00BC4F3A">
      <w:pPr>
        <w:spacing w:after="0"/>
        <w:rPr>
          <w:rFonts w:ascii="Segoe UI" w:hAnsi="Segoe UI" w:cs="Segoe UI"/>
          <w:sz w:val="24"/>
          <w:szCs w:val="24"/>
        </w:rPr>
      </w:pPr>
      <w:r w:rsidRPr="00BC4F3A">
        <w:rPr>
          <w:rFonts w:ascii="Segoe UI" w:hAnsi="Segoe UI" w:cs="Segoe UI"/>
          <w:sz w:val="24"/>
          <w:szCs w:val="24"/>
        </w:rPr>
        <w:t xml:space="preserve">I can see a hoary knoll of ash and hawthorn that houses so many songbirds and where one hears the latest-born linnet trill; I can just make out the stone quarry deeply trenched along the side of the hill and hear that it’s still haunted by the noise of the wrangling jackdaws.  I hear, too, the runlet tinkling from the rock which feeds into the pastoral rivulet that swerves to left and right through the meadowy curves further along the valley: the clear water that feeds the mothers of the flock of lambs. </w:t>
      </w:r>
    </w:p>
    <w:p w14:paraId="208BA0AC" w14:textId="77777777" w:rsidR="00BC4F3A" w:rsidRPr="00BC4F3A" w:rsidRDefault="00BC4F3A" w:rsidP="00BC4F3A">
      <w:pPr>
        <w:spacing w:after="0"/>
        <w:rPr>
          <w:rFonts w:ascii="Segoe UI" w:hAnsi="Segoe UI" w:cs="Segoe UI"/>
          <w:sz w:val="24"/>
          <w:szCs w:val="24"/>
        </w:rPr>
      </w:pPr>
    </w:p>
    <w:p w14:paraId="279F97A4" w14:textId="77777777" w:rsidR="00BC4F3A" w:rsidRPr="00BC4F3A" w:rsidRDefault="00BC4F3A" w:rsidP="00BC4F3A">
      <w:pPr>
        <w:spacing w:after="0"/>
        <w:rPr>
          <w:rFonts w:ascii="Segoe UI" w:hAnsi="Segoe UI" w:cs="Segoe UI"/>
          <w:sz w:val="24"/>
          <w:szCs w:val="24"/>
        </w:rPr>
      </w:pPr>
      <w:r w:rsidRPr="00BC4F3A">
        <w:rPr>
          <w:rFonts w:ascii="Segoe UI" w:hAnsi="Segoe UI" w:cs="Segoe UI"/>
          <w:sz w:val="24"/>
          <w:szCs w:val="24"/>
        </w:rPr>
        <w:t xml:space="preserve">I see and hear all these things but I know each has pleased a kindred eye, the eye of my dear friend. And each of these sights and sounds reflects the past - and reminds me of a kindlier, happier day.  </w:t>
      </w:r>
    </w:p>
    <w:p w14:paraId="3089280D" w14:textId="77777777" w:rsidR="00BC4F3A" w:rsidRPr="00BC4F3A" w:rsidRDefault="00BC4F3A" w:rsidP="00BC4F3A">
      <w:pPr>
        <w:spacing w:after="0"/>
        <w:rPr>
          <w:rFonts w:ascii="Segoe UI" w:hAnsi="Segoe UI" w:cs="Segoe UI"/>
          <w:sz w:val="24"/>
          <w:szCs w:val="24"/>
        </w:rPr>
      </w:pPr>
    </w:p>
    <w:p w14:paraId="18D23A6A" w14:textId="77777777" w:rsidR="00BC4F3A" w:rsidRPr="00BC4F3A" w:rsidRDefault="00BC4F3A" w:rsidP="00BC4F3A">
      <w:pPr>
        <w:spacing w:after="0"/>
        <w:rPr>
          <w:rFonts w:ascii="Segoe UI" w:hAnsi="Segoe UI" w:cs="Segoe UI"/>
          <w:sz w:val="24"/>
          <w:szCs w:val="24"/>
        </w:rPr>
      </w:pPr>
      <w:r w:rsidRPr="00BC4F3A">
        <w:rPr>
          <w:rFonts w:ascii="Segoe UI" w:hAnsi="Segoe UI" w:cs="Segoe UI"/>
          <w:sz w:val="24"/>
          <w:szCs w:val="24"/>
        </w:rPr>
        <w:t>And so, leaving all these, to pass away from them as he has passed away, I think once more he seems to die all over again and there is no solace to be found.</w:t>
      </w:r>
    </w:p>
    <w:p w14:paraId="3A02FA69" w14:textId="77777777" w:rsidR="00B4063C" w:rsidRPr="00B4063C" w:rsidRDefault="00B4063C" w:rsidP="00B4063C">
      <w:pPr>
        <w:spacing w:after="0"/>
        <w:rPr>
          <w:rFonts w:ascii="Segoe UI" w:hAnsi="Segoe UI" w:cs="Segoe UI"/>
          <w:sz w:val="24"/>
          <w:szCs w:val="24"/>
        </w:rPr>
      </w:pPr>
    </w:p>
    <w:p w14:paraId="748483C8" w14:textId="53A80967" w:rsidR="00B4063C" w:rsidRPr="00B4063C" w:rsidRDefault="00E40DE2" w:rsidP="00E40DE2">
      <w:pPr>
        <w:spacing w:after="0"/>
        <w:jc w:val="right"/>
        <w:rPr>
          <w:rFonts w:ascii="Segoe UI" w:hAnsi="Segoe UI" w:cs="Segoe UI"/>
          <w:sz w:val="24"/>
          <w:szCs w:val="24"/>
        </w:rPr>
      </w:pPr>
      <w:r>
        <w:rPr>
          <w:rFonts w:ascii="Segoe UI" w:hAnsi="Segoe UI" w:cs="Segoe UI"/>
          <w:sz w:val="24"/>
          <w:szCs w:val="24"/>
        </w:rPr>
        <w:t>© Trevor Millum 2021</w:t>
      </w:r>
    </w:p>
    <w:p w14:paraId="5CA9D09E" w14:textId="77777777" w:rsidR="00394F2B" w:rsidRPr="00394F2B" w:rsidRDefault="00394F2B" w:rsidP="00B4063C">
      <w:pPr>
        <w:spacing w:after="0"/>
        <w:rPr>
          <w:rFonts w:ascii="Segoe UI" w:hAnsi="Segoe UI" w:cs="Segoe UI"/>
          <w:sz w:val="24"/>
          <w:szCs w:val="24"/>
        </w:rPr>
      </w:pPr>
    </w:p>
    <w:sectPr w:rsidR="00394F2B" w:rsidRPr="00394F2B" w:rsidSect="00024438">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240EC"/>
    <w:multiLevelType w:val="hybridMultilevel"/>
    <w:tmpl w:val="796CB4FC"/>
    <w:lvl w:ilvl="0" w:tplc="08090003">
      <w:start w:val="1"/>
      <w:numFmt w:val="bullet"/>
      <w:lvlText w:val="o"/>
      <w:lvlJc w:val="left"/>
      <w:pPr>
        <w:tabs>
          <w:tab w:val="num" w:pos="360"/>
        </w:tabs>
        <w:ind w:left="360" w:hanging="360"/>
      </w:pPr>
      <w:rPr>
        <w:rFonts w:ascii="Courier New" w:hAnsi="Courier New" w:cs="Courier New" w:hint="default"/>
      </w:rPr>
    </w:lvl>
    <w:lvl w:ilvl="1" w:tplc="68B08FB8">
      <w:start w:val="5"/>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4774B7"/>
    <w:multiLevelType w:val="hybridMultilevel"/>
    <w:tmpl w:val="3F503650"/>
    <w:lvl w:ilvl="0" w:tplc="08090003">
      <w:start w:val="1"/>
      <w:numFmt w:val="bullet"/>
      <w:lvlText w:val="o"/>
      <w:lvlJc w:val="left"/>
      <w:pPr>
        <w:tabs>
          <w:tab w:val="num" w:pos="360"/>
        </w:tabs>
        <w:ind w:left="360" w:hanging="360"/>
      </w:pPr>
      <w:rPr>
        <w:rFonts w:ascii="Courier New" w:hAnsi="Courier New" w:cs="Courier New" w:hint="default"/>
      </w:rPr>
    </w:lvl>
    <w:lvl w:ilvl="1" w:tplc="68B08FB8">
      <w:start w:val="5"/>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2B"/>
    <w:rsid w:val="00000D66"/>
    <w:rsid w:val="00002EE1"/>
    <w:rsid w:val="00013472"/>
    <w:rsid w:val="000136C2"/>
    <w:rsid w:val="000208E5"/>
    <w:rsid w:val="000217BA"/>
    <w:rsid w:val="00024438"/>
    <w:rsid w:val="0002454D"/>
    <w:rsid w:val="00026BAD"/>
    <w:rsid w:val="00036B33"/>
    <w:rsid w:val="000372D8"/>
    <w:rsid w:val="000428D2"/>
    <w:rsid w:val="000441F0"/>
    <w:rsid w:val="000475EE"/>
    <w:rsid w:val="00047AD9"/>
    <w:rsid w:val="00052B35"/>
    <w:rsid w:val="000532AA"/>
    <w:rsid w:val="000547D7"/>
    <w:rsid w:val="00054909"/>
    <w:rsid w:val="000559C6"/>
    <w:rsid w:val="000635A3"/>
    <w:rsid w:val="000679A3"/>
    <w:rsid w:val="00071B3A"/>
    <w:rsid w:val="000751DF"/>
    <w:rsid w:val="0007524F"/>
    <w:rsid w:val="00085553"/>
    <w:rsid w:val="000859BB"/>
    <w:rsid w:val="00086C51"/>
    <w:rsid w:val="000972D6"/>
    <w:rsid w:val="000A185A"/>
    <w:rsid w:val="000A31F3"/>
    <w:rsid w:val="000A4101"/>
    <w:rsid w:val="000A6191"/>
    <w:rsid w:val="000A692D"/>
    <w:rsid w:val="000B251F"/>
    <w:rsid w:val="000B6276"/>
    <w:rsid w:val="000C368B"/>
    <w:rsid w:val="000C649E"/>
    <w:rsid w:val="000C6D43"/>
    <w:rsid w:val="000C7732"/>
    <w:rsid w:val="000D296F"/>
    <w:rsid w:val="000D4644"/>
    <w:rsid w:val="000D6B4F"/>
    <w:rsid w:val="000E1634"/>
    <w:rsid w:val="000E3587"/>
    <w:rsid w:val="000E5322"/>
    <w:rsid w:val="000E6C06"/>
    <w:rsid w:val="0010067C"/>
    <w:rsid w:val="0010538C"/>
    <w:rsid w:val="0010621A"/>
    <w:rsid w:val="00107D31"/>
    <w:rsid w:val="00112AE7"/>
    <w:rsid w:val="001170D3"/>
    <w:rsid w:val="001177EF"/>
    <w:rsid w:val="001256BC"/>
    <w:rsid w:val="00132A72"/>
    <w:rsid w:val="0013541D"/>
    <w:rsid w:val="001402EE"/>
    <w:rsid w:val="001417C4"/>
    <w:rsid w:val="001451B1"/>
    <w:rsid w:val="00152DF0"/>
    <w:rsid w:val="001537D3"/>
    <w:rsid w:val="00154175"/>
    <w:rsid w:val="00157DE6"/>
    <w:rsid w:val="001601E9"/>
    <w:rsid w:val="001602EA"/>
    <w:rsid w:val="00161EA8"/>
    <w:rsid w:val="0016362F"/>
    <w:rsid w:val="00163CDF"/>
    <w:rsid w:val="00166291"/>
    <w:rsid w:val="001664EF"/>
    <w:rsid w:val="00166D53"/>
    <w:rsid w:val="00167A1F"/>
    <w:rsid w:val="00167A73"/>
    <w:rsid w:val="00174E1C"/>
    <w:rsid w:val="0017741A"/>
    <w:rsid w:val="00181B7C"/>
    <w:rsid w:val="00184771"/>
    <w:rsid w:val="00186B07"/>
    <w:rsid w:val="001903F4"/>
    <w:rsid w:val="001906EC"/>
    <w:rsid w:val="0019186A"/>
    <w:rsid w:val="0019216C"/>
    <w:rsid w:val="00194545"/>
    <w:rsid w:val="001A18D1"/>
    <w:rsid w:val="001A1E1D"/>
    <w:rsid w:val="001A24DF"/>
    <w:rsid w:val="001A4525"/>
    <w:rsid w:val="001A7183"/>
    <w:rsid w:val="001B5F3E"/>
    <w:rsid w:val="001B6FD7"/>
    <w:rsid w:val="001C03AD"/>
    <w:rsid w:val="001D0DFD"/>
    <w:rsid w:val="001D5663"/>
    <w:rsid w:val="001F696D"/>
    <w:rsid w:val="002013FC"/>
    <w:rsid w:val="00210A32"/>
    <w:rsid w:val="00212910"/>
    <w:rsid w:val="00214984"/>
    <w:rsid w:val="00227293"/>
    <w:rsid w:val="00227DE5"/>
    <w:rsid w:val="00232AEC"/>
    <w:rsid w:val="0023315E"/>
    <w:rsid w:val="00236CDD"/>
    <w:rsid w:val="002409E9"/>
    <w:rsid w:val="00240FB2"/>
    <w:rsid w:val="00241B83"/>
    <w:rsid w:val="0025344B"/>
    <w:rsid w:val="00255A1B"/>
    <w:rsid w:val="00277BBE"/>
    <w:rsid w:val="002851D0"/>
    <w:rsid w:val="00286EB9"/>
    <w:rsid w:val="002912B8"/>
    <w:rsid w:val="002916DC"/>
    <w:rsid w:val="002920D8"/>
    <w:rsid w:val="00293B6B"/>
    <w:rsid w:val="002A1D90"/>
    <w:rsid w:val="002B19F1"/>
    <w:rsid w:val="002B1C47"/>
    <w:rsid w:val="002B3AEC"/>
    <w:rsid w:val="002B7582"/>
    <w:rsid w:val="002C4449"/>
    <w:rsid w:val="002C69DF"/>
    <w:rsid w:val="002E1D2C"/>
    <w:rsid w:val="002E5B60"/>
    <w:rsid w:val="002E6CE5"/>
    <w:rsid w:val="002F1F7A"/>
    <w:rsid w:val="002F35B3"/>
    <w:rsid w:val="003057D9"/>
    <w:rsid w:val="003069C1"/>
    <w:rsid w:val="00310555"/>
    <w:rsid w:val="00310CF5"/>
    <w:rsid w:val="00311085"/>
    <w:rsid w:val="00314BC4"/>
    <w:rsid w:val="00316FF4"/>
    <w:rsid w:val="00320923"/>
    <w:rsid w:val="00324661"/>
    <w:rsid w:val="0032489B"/>
    <w:rsid w:val="00330AE6"/>
    <w:rsid w:val="00334F5A"/>
    <w:rsid w:val="003373BF"/>
    <w:rsid w:val="003421B4"/>
    <w:rsid w:val="003428BB"/>
    <w:rsid w:val="00345661"/>
    <w:rsid w:val="003457F6"/>
    <w:rsid w:val="00350041"/>
    <w:rsid w:val="003517C8"/>
    <w:rsid w:val="00352A93"/>
    <w:rsid w:val="00353247"/>
    <w:rsid w:val="00356F08"/>
    <w:rsid w:val="00357482"/>
    <w:rsid w:val="003651DB"/>
    <w:rsid w:val="00373B8B"/>
    <w:rsid w:val="00374FF2"/>
    <w:rsid w:val="003766D8"/>
    <w:rsid w:val="0038325E"/>
    <w:rsid w:val="00385161"/>
    <w:rsid w:val="00391BF1"/>
    <w:rsid w:val="00391EE4"/>
    <w:rsid w:val="00392813"/>
    <w:rsid w:val="00394F2B"/>
    <w:rsid w:val="003A2E43"/>
    <w:rsid w:val="003A407B"/>
    <w:rsid w:val="003A579F"/>
    <w:rsid w:val="003B7B47"/>
    <w:rsid w:val="003C1612"/>
    <w:rsid w:val="003D34BB"/>
    <w:rsid w:val="003D57AC"/>
    <w:rsid w:val="003D6763"/>
    <w:rsid w:val="003E2A66"/>
    <w:rsid w:val="003F6F96"/>
    <w:rsid w:val="004118C9"/>
    <w:rsid w:val="004151B7"/>
    <w:rsid w:val="00417136"/>
    <w:rsid w:val="00426035"/>
    <w:rsid w:val="00433091"/>
    <w:rsid w:val="00433BD2"/>
    <w:rsid w:val="004420FE"/>
    <w:rsid w:val="00442436"/>
    <w:rsid w:val="0044466D"/>
    <w:rsid w:val="00452E95"/>
    <w:rsid w:val="00455D77"/>
    <w:rsid w:val="004663C7"/>
    <w:rsid w:val="00466940"/>
    <w:rsid w:val="00466F67"/>
    <w:rsid w:val="00466FE3"/>
    <w:rsid w:val="0047020C"/>
    <w:rsid w:val="00470D60"/>
    <w:rsid w:val="00475894"/>
    <w:rsid w:val="00475A6F"/>
    <w:rsid w:val="004836E4"/>
    <w:rsid w:val="0048595F"/>
    <w:rsid w:val="00497DDA"/>
    <w:rsid w:val="00497E6B"/>
    <w:rsid w:val="004A46E1"/>
    <w:rsid w:val="004A74F1"/>
    <w:rsid w:val="004B018A"/>
    <w:rsid w:val="004B78A0"/>
    <w:rsid w:val="004B7A6A"/>
    <w:rsid w:val="004C0907"/>
    <w:rsid w:val="004C19B7"/>
    <w:rsid w:val="004C2DA4"/>
    <w:rsid w:val="004C4D6D"/>
    <w:rsid w:val="004C7A4C"/>
    <w:rsid w:val="004D0791"/>
    <w:rsid w:val="004E0ACE"/>
    <w:rsid w:val="004E3596"/>
    <w:rsid w:val="004E7D81"/>
    <w:rsid w:val="004F02E4"/>
    <w:rsid w:val="004F0A87"/>
    <w:rsid w:val="004F7F9B"/>
    <w:rsid w:val="005048B1"/>
    <w:rsid w:val="00504EAE"/>
    <w:rsid w:val="0050620D"/>
    <w:rsid w:val="005123E2"/>
    <w:rsid w:val="00512811"/>
    <w:rsid w:val="00513958"/>
    <w:rsid w:val="00514687"/>
    <w:rsid w:val="0052109E"/>
    <w:rsid w:val="00531E5E"/>
    <w:rsid w:val="00533F0E"/>
    <w:rsid w:val="00534B24"/>
    <w:rsid w:val="005429E5"/>
    <w:rsid w:val="0054357B"/>
    <w:rsid w:val="0054765C"/>
    <w:rsid w:val="00553079"/>
    <w:rsid w:val="005548CF"/>
    <w:rsid w:val="00557DBA"/>
    <w:rsid w:val="00567C29"/>
    <w:rsid w:val="005742C2"/>
    <w:rsid w:val="005743B8"/>
    <w:rsid w:val="005804A2"/>
    <w:rsid w:val="00581CF8"/>
    <w:rsid w:val="0058717A"/>
    <w:rsid w:val="00597590"/>
    <w:rsid w:val="005A0666"/>
    <w:rsid w:val="005A0A5A"/>
    <w:rsid w:val="005A154B"/>
    <w:rsid w:val="005A7CD3"/>
    <w:rsid w:val="005B2A8B"/>
    <w:rsid w:val="005C35D4"/>
    <w:rsid w:val="005C3E2E"/>
    <w:rsid w:val="005C3FFE"/>
    <w:rsid w:val="005D036F"/>
    <w:rsid w:val="005D1DED"/>
    <w:rsid w:val="005E4EF1"/>
    <w:rsid w:val="005E557E"/>
    <w:rsid w:val="005E6518"/>
    <w:rsid w:val="005E67BB"/>
    <w:rsid w:val="005F0A72"/>
    <w:rsid w:val="005F0CD4"/>
    <w:rsid w:val="005F1273"/>
    <w:rsid w:val="005F234B"/>
    <w:rsid w:val="005F238C"/>
    <w:rsid w:val="005F25B8"/>
    <w:rsid w:val="00600DA9"/>
    <w:rsid w:val="00602554"/>
    <w:rsid w:val="00603A13"/>
    <w:rsid w:val="006064C9"/>
    <w:rsid w:val="00607566"/>
    <w:rsid w:val="006076F1"/>
    <w:rsid w:val="00611FF9"/>
    <w:rsid w:val="00615DA9"/>
    <w:rsid w:val="006204D2"/>
    <w:rsid w:val="00626E4C"/>
    <w:rsid w:val="00627907"/>
    <w:rsid w:val="00632EB2"/>
    <w:rsid w:val="006403F6"/>
    <w:rsid w:val="006535CB"/>
    <w:rsid w:val="006558AD"/>
    <w:rsid w:val="0066532F"/>
    <w:rsid w:val="006654D5"/>
    <w:rsid w:val="00671FB4"/>
    <w:rsid w:val="00674CC2"/>
    <w:rsid w:val="006754E1"/>
    <w:rsid w:val="006801ED"/>
    <w:rsid w:val="006808FC"/>
    <w:rsid w:val="00683A47"/>
    <w:rsid w:val="006908ED"/>
    <w:rsid w:val="00696B46"/>
    <w:rsid w:val="006A009D"/>
    <w:rsid w:val="006A2EEC"/>
    <w:rsid w:val="006A56CE"/>
    <w:rsid w:val="006A74EF"/>
    <w:rsid w:val="006B7107"/>
    <w:rsid w:val="006C2D47"/>
    <w:rsid w:val="006C2FF7"/>
    <w:rsid w:val="006C4CC5"/>
    <w:rsid w:val="006C54CA"/>
    <w:rsid w:val="006C7BB5"/>
    <w:rsid w:val="006D1AE1"/>
    <w:rsid w:val="006D27AB"/>
    <w:rsid w:val="006D568F"/>
    <w:rsid w:val="006D5F6B"/>
    <w:rsid w:val="006E09AD"/>
    <w:rsid w:val="006E2809"/>
    <w:rsid w:val="006E4864"/>
    <w:rsid w:val="00712908"/>
    <w:rsid w:val="007215B9"/>
    <w:rsid w:val="00721E07"/>
    <w:rsid w:val="0072333A"/>
    <w:rsid w:val="00723580"/>
    <w:rsid w:val="00733B90"/>
    <w:rsid w:val="007370B5"/>
    <w:rsid w:val="007532D5"/>
    <w:rsid w:val="00754567"/>
    <w:rsid w:val="00755583"/>
    <w:rsid w:val="00761FC1"/>
    <w:rsid w:val="0076352A"/>
    <w:rsid w:val="0076426B"/>
    <w:rsid w:val="00764360"/>
    <w:rsid w:val="00764813"/>
    <w:rsid w:val="007702F1"/>
    <w:rsid w:val="00772369"/>
    <w:rsid w:val="0077310B"/>
    <w:rsid w:val="007852AE"/>
    <w:rsid w:val="00792C4B"/>
    <w:rsid w:val="0079404C"/>
    <w:rsid w:val="00794814"/>
    <w:rsid w:val="007A3D60"/>
    <w:rsid w:val="007A61D0"/>
    <w:rsid w:val="007A6264"/>
    <w:rsid w:val="007A7519"/>
    <w:rsid w:val="007A7E8A"/>
    <w:rsid w:val="007B0336"/>
    <w:rsid w:val="007B0FBB"/>
    <w:rsid w:val="007B1589"/>
    <w:rsid w:val="007B5BB2"/>
    <w:rsid w:val="007B760A"/>
    <w:rsid w:val="007D27A7"/>
    <w:rsid w:val="007D4F08"/>
    <w:rsid w:val="007D545B"/>
    <w:rsid w:val="007E0607"/>
    <w:rsid w:val="007F3110"/>
    <w:rsid w:val="007F3D90"/>
    <w:rsid w:val="007F56EF"/>
    <w:rsid w:val="007F6A80"/>
    <w:rsid w:val="00801B7E"/>
    <w:rsid w:val="00801E66"/>
    <w:rsid w:val="00803627"/>
    <w:rsid w:val="00804046"/>
    <w:rsid w:val="0080610B"/>
    <w:rsid w:val="008120FA"/>
    <w:rsid w:val="00813A47"/>
    <w:rsid w:val="008164E5"/>
    <w:rsid w:val="0082112D"/>
    <w:rsid w:val="00821407"/>
    <w:rsid w:val="00822606"/>
    <w:rsid w:val="00826FB6"/>
    <w:rsid w:val="008273D0"/>
    <w:rsid w:val="008338E0"/>
    <w:rsid w:val="00836E46"/>
    <w:rsid w:val="00837967"/>
    <w:rsid w:val="00840CD6"/>
    <w:rsid w:val="00841DD8"/>
    <w:rsid w:val="00843AE7"/>
    <w:rsid w:val="00846B83"/>
    <w:rsid w:val="00847C22"/>
    <w:rsid w:val="00853838"/>
    <w:rsid w:val="00860F82"/>
    <w:rsid w:val="00862513"/>
    <w:rsid w:val="008720E7"/>
    <w:rsid w:val="008722A9"/>
    <w:rsid w:val="00875CE6"/>
    <w:rsid w:val="00877281"/>
    <w:rsid w:val="008778E8"/>
    <w:rsid w:val="00882793"/>
    <w:rsid w:val="00887D7C"/>
    <w:rsid w:val="00890D47"/>
    <w:rsid w:val="00892360"/>
    <w:rsid w:val="008A1D0B"/>
    <w:rsid w:val="008B3612"/>
    <w:rsid w:val="008B44F4"/>
    <w:rsid w:val="008B53C0"/>
    <w:rsid w:val="008B62E6"/>
    <w:rsid w:val="008B6603"/>
    <w:rsid w:val="008B69AC"/>
    <w:rsid w:val="008C0D92"/>
    <w:rsid w:val="008C1C51"/>
    <w:rsid w:val="008D6B70"/>
    <w:rsid w:val="008E085A"/>
    <w:rsid w:val="008E1A48"/>
    <w:rsid w:val="008F3907"/>
    <w:rsid w:val="00901A35"/>
    <w:rsid w:val="009034C6"/>
    <w:rsid w:val="009071AD"/>
    <w:rsid w:val="00907FE3"/>
    <w:rsid w:val="00912EF8"/>
    <w:rsid w:val="00914440"/>
    <w:rsid w:val="00914466"/>
    <w:rsid w:val="00920556"/>
    <w:rsid w:val="00921E05"/>
    <w:rsid w:val="009270BE"/>
    <w:rsid w:val="009279E6"/>
    <w:rsid w:val="00940FC3"/>
    <w:rsid w:val="00941380"/>
    <w:rsid w:val="00942183"/>
    <w:rsid w:val="0095022F"/>
    <w:rsid w:val="0096214D"/>
    <w:rsid w:val="00965169"/>
    <w:rsid w:val="0096659C"/>
    <w:rsid w:val="009665B1"/>
    <w:rsid w:val="00973B32"/>
    <w:rsid w:val="009809C2"/>
    <w:rsid w:val="00986AEF"/>
    <w:rsid w:val="009901D7"/>
    <w:rsid w:val="00991EE7"/>
    <w:rsid w:val="009A03A6"/>
    <w:rsid w:val="009A0FB8"/>
    <w:rsid w:val="009A1C7A"/>
    <w:rsid w:val="009A3970"/>
    <w:rsid w:val="009A5726"/>
    <w:rsid w:val="009A6011"/>
    <w:rsid w:val="009A74F4"/>
    <w:rsid w:val="009A79F1"/>
    <w:rsid w:val="009B0C01"/>
    <w:rsid w:val="009B2E7F"/>
    <w:rsid w:val="009B3C40"/>
    <w:rsid w:val="009B3F14"/>
    <w:rsid w:val="009B4A73"/>
    <w:rsid w:val="009B55FA"/>
    <w:rsid w:val="009C105A"/>
    <w:rsid w:val="009C3387"/>
    <w:rsid w:val="009C4EF2"/>
    <w:rsid w:val="009C6AC0"/>
    <w:rsid w:val="009D039A"/>
    <w:rsid w:val="009E1F85"/>
    <w:rsid w:val="009E6759"/>
    <w:rsid w:val="009E6997"/>
    <w:rsid w:val="009F0F33"/>
    <w:rsid w:val="009F160F"/>
    <w:rsid w:val="009F328B"/>
    <w:rsid w:val="00A01416"/>
    <w:rsid w:val="00A035BB"/>
    <w:rsid w:val="00A035F7"/>
    <w:rsid w:val="00A0500E"/>
    <w:rsid w:val="00A12740"/>
    <w:rsid w:val="00A202CD"/>
    <w:rsid w:val="00A24504"/>
    <w:rsid w:val="00A24758"/>
    <w:rsid w:val="00A24D55"/>
    <w:rsid w:val="00A27F94"/>
    <w:rsid w:val="00A355CB"/>
    <w:rsid w:val="00A50531"/>
    <w:rsid w:val="00A510C1"/>
    <w:rsid w:val="00A51EE1"/>
    <w:rsid w:val="00A55299"/>
    <w:rsid w:val="00A57265"/>
    <w:rsid w:val="00A93697"/>
    <w:rsid w:val="00A956EF"/>
    <w:rsid w:val="00AA34F6"/>
    <w:rsid w:val="00AA702F"/>
    <w:rsid w:val="00AB22EC"/>
    <w:rsid w:val="00AB4FC0"/>
    <w:rsid w:val="00AB5558"/>
    <w:rsid w:val="00AB6A0E"/>
    <w:rsid w:val="00AC3C2C"/>
    <w:rsid w:val="00AC41C6"/>
    <w:rsid w:val="00AC6DEB"/>
    <w:rsid w:val="00AE4C74"/>
    <w:rsid w:val="00AE5AD0"/>
    <w:rsid w:val="00AE6FE6"/>
    <w:rsid w:val="00AE7BF8"/>
    <w:rsid w:val="00AE7EF3"/>
    <w:rsid w:val="00AF0A34"/>
    <w:rsid w:val="00AF16C6"/>
    <w:rsid w:val="00AF46F9"/>
    <w:rsid w:val="00AF7161"/>
    <w:rsid w:val="00B01906"/>
    <w:rsid w:val="00B0611C"/>
    <w:rsid w:val="00B0613A"/>
    <w:rsid w:val="00B07348"/>
    <w:rsid w:val="00B1218B"/>
    <w:rsid w:val="00B13F4D"/>
    <w:rsid w:val="00B1598D"/>
    <w:rsid w:val="00B205BA"/>
    <w:rsid w:val="00B21024"/>
    <w:rsid w:val="00B25512"/>
    <w:rsid w:val="00B27434"/>
    <w:rsid w:val="00B32923"/>
    <w:rsid w:val="00B32FD9"/>
    <w:rsid w:val="00B33F60"/>
    <w:rsid w:val="00B3438A"/>
    <w:rsid w:val="00B36E3E"/>
    <w:rsid w:val="00B4063C"/>
    <w:rsid w:val="00B406A6"/>
    <w:rsid w:val="00B4406B"/>
    <w:rsid w:val="00B46A9C"/>
    <w:rsid w:val="00B474D6"/>
    <w:rsid w:val="00B47ED6"/>
    <w:rsid w:val="00B546AE"/>
    <w:rsid w:val="00B71018"/>
    <w:rsid w:val="00B74E96"/>
    <w:rsid w:val="00B770EA"/>
    <w:rsid w:val="00B83922"/>
    <w:rsid w:val="00B93C80"/>
    <w:rsid w:val="00B93E99"/>
    <w:rsid w:val="00B96ED8"/>
    <w:rsid w:val="00BA1823"/>
    <w:rsid w:val="00BA7B2F"/>
    <w:rsid w:val="00BB1A23"/>
    <w:rsid w:val="00BB2DD3"/>
    <w:rsid w:val="00BB2E9E"/>
    <w:rsid w:val="00BB60BB"/>
    <w:rsid w:val="00BB6234"/>
    <w:rsid w:val="00BB69D8"/>
    <w:rsid w:val="00BC4F3A"/>
    <w:rsid w:val="00BC536A"/>
    <w:rsid w:val="00BC54A2"/>
    <w:rsid w:val="00BC6063"/>
    <w:rsid w:val="00BE072A"/>
    <w:rsid w:val="00BE1903"/>
    <w:rsid w:val="00BE2FB5"/>
    <w:rsid w:val="00BE7783"/>
    <w:rsid w:val="00C11904"/>
    <w:rsid w:val="00C15648"/>
    <w:rsid w:val="00C22A39"/>
    <w:rsid w:val="00C22ED8"/>
    <w:rsid w:val="00C2494D"/>
    <w:rsid w:val="00C25307"/>
    <w:rsid w:val="00C26AFA"/>
    <w:rsid w:val="00C30D2D"/>
    <w:rsid w:val="00C31D43"/>
    <w:rsid w:val="00C32871"/>
    <w:rsid w:val="00C335FF"/>
    <w:rsid w:val="00C37C9B"/>
    <w:rsid w:val="00C37D72"/>
    <w:rsid w:val="00C4206F"/>
    <w:rsid w:val="00C503D9"/>
    <w:rsid w:val="00C50F2C"/>
    <w:rsid w:val="00C53504"/>
    <w:rsid w:val="00C53F0B"/>
    <w:rsid w:val="00C5488B"/>
    <w:rsid w:val="00C60FFC"/>
    <w:rsid w:val="00C653B8"/>
    <w:rsid w:val="00C66623"/>
    <w:rsid w:val="00C720AB"/>
    <w:rsid w:val="00C741B2"/>
    <w:rsid w:val="00C756BC"/>
    <w:rsid w:val="00C8253C"/>
    <w:rsid w:val="00C828F1"/>
    <w:rsid w:val="00C8648E"/>
    <w:rsid w:val="00C91310"/>
    <w:rsid w:val="00C92F27"/>
    <w:rsid w:val="00C95833"/>
    <w:rsid w:val="00C975B3"/>
    <w:rsid w:val="00CA5D4E"/>
    <w:rsid w:val="00CA7493"/>
    <w:rsid w:val="00CB406A"/>
    <w:rsid w:val="00CB7083"/>
    <w:rsid w:val="00CB762B"/>
    <w:rsid w:val="00CC4E47"/>
    <w:rsid w:val="00CC5EB6"/>
    <w:rsid w:val="00CC71B0"/>
    <w:rsid w:val="00CD39E0"/>
    <w:rsid w:val="00CD4ACA"/>
    <w:rsid w:val="00CE2BC5"/>
    <w:rsid w:val="00CE4A1D"/>
    <w:rsid w:val="00CE4A48"/>
    <w:rsid w:val="00CE6450"/>
    <w:rsid w:val="00CF3A88"/>
    <w:rsid w:val="00CF7368"/>
    <w:rsid w:val="00D01A54"/>
    <w:rsid w:val="00D043FC"/>
    <w:rsid w:val="00D0589D"/>
    <w:rsid w:val="00D05C69"/>
    <w:rsid w:val="00D12AE7"/>
    <w:rsid w:val="00D14E96"/>
    <w:rsid w:val="00D153AC"/>
    <w:rsid w:val="00D264DC"/>
    <w:rsid w:val="00D269F1"/>
    <w:rsid w:val="00D275DF"/>
    <w:rsid w:val="00D3159C"/>
    <w:rsid w:val="00D377E1"/>
    <w:rsid w:val="00D413EE"/>
    <w:rsid w:val="00D422E4"/>
    <w:rsid w:val="00D43211"/>
    <w:rsid w:val="00D43AB3"/>
    <w:rsid w:val="00D455B4"/>
    <w:rsid w:val="00D52273"/>
    <w:rsid w:val="00D6033F"/>
    <w:rsid w:val="00D649C6"/>
    <w:rsid w:val="00D64C6A"/>
    <w:rsid w:val="00D64CA5"/>
    <w:rsid w:val="00D660D6"/>
    <w:rsid w:val="00D678A9"/>
    <w:rsid w:val="00D73642"/>
    <w:rsid w:val="00D810C8"/>
    <w:rsid w:val="00D86AD9"/>
    <w:rsid w:val="00D947B2"/>
    <w:rsid w:val="00DA1B51"/>
    <w:rsid w:val="00DA3F68"/>
    <w:rsid w:val="00DA631A"/>
    <w:rsid w:val="00DB103B"/>
    <w:rsid w:val="00DB3D25"/>
    <w:rsid w:val="00DC0AFA"/>
    <w:rsid w:val="00DC2B97"/>
    <w:rsid w:val="00DC62A4"/>
    <w:rsid w:val="00DD591C"/>
    <w:rsid w:val="00DE6558"/>
    <w:rsid w:val="00DF3028"/>
    <w:rsid w:val="00DF4336"/>
    <w:rsid w:val="00DF524B"/>
    <w:rsid w:val="00DF6459"/>
    <w:rsid w:val="00DF6E38"/>
    <w:rsid w:val="00E04652"/>
    <w:rsid w:val="00E07316"/>
    <w:rsid w:val="00E12EFA"/>
    <w:rsid w:val="00E1470D"/>
    <w:rsid w:val="00E26999"/>
    <w:rsid w:val="00E26EFA"/>
    <w:rsid w:val="00E32053"/>
    <w:rsid w:val="00E40DE2"/>
    <w:rsid w:val="00E41361"/>
    <w:rsid w:val="00E45DE5"/>
    <w:rsid w:val="00E619F6"/>
    <w:rsid w:val="00E63E8C"/>
    <w:rsid w:val="00E716C7"/>
    <w:rsid w:val="00E71B0B"/>
    <w:rsid w:val="00E723C6"/>
    <w:rsid w:val="00E86886"/>
    <w:rsid w:val="00E90D94"/>
    <w:rsid w:val="00E9657E"/>
    <w:rsid w:val="00E96811"/>
    <w:rsid w:val="00E979CF"/>
    <w:rsid w:val="00E97A05"/>
    <w:rsid w:val="00EA6D77"/>
    <w:rsid w:val="00EB2025"/>
    <w:rsid w:val="00EB2E0E"/>
    <w:rsid w:val="00EB44DC"/>
    <w:rsid w:val="00EB5584"/>
    <w:rsid w:val="00EB55CD"/>
    <w:rsid w:val="00EB751E"/>
    <w:rsid w:val="00EC351D"/>
    <w:rsid w:val="00EC4574"/>
    <w:rsid w:val="00EC494A"/>
    <w:rsid w:val="00ED36D5"/>
    <w:rsid w:val="00ED4003"/>
    <w:rsid w:val="00EF0BAA"/>
    <w:rsid w:val="00EF4A4E"/>
    <w:rsid w:val="00F00700"/>
    <w:rsid w:val="00F0147B"/>
    <w:rsid w:val="00F05DBC"/>
    <w:rsid w:val="00F06D22"/>
    <w:rsid w:val="00F1121D"/>
    <w:rsid w:val="00F1195C"/>
    <w:rsid w:val="00F12EEC"/>
    <w:rsid w:val="00F175AD"/>
    <w:rsid w:val="00F33DBA"/>
    <w:rsid w:val="00F44609"/>
    <w:rsid w:val="00F459EE"/>
    <w:rsid w:val="00F46229"/>
    <w:rsid w:val="00F462E2"/>
    <w:rsid w:val="00F470C9"/>
    <w:rsid w:val="00F54701"/>
    <w:rsid w:val="00F552AD"/>
    <w:rsid w:val="00F55FFC"/>
    <w:rsid w:val="00F577BB"/>
    <w:rsid w:val="00F6305A"/>
    <w:rsid w:val="00F63077"/>
    <w:rsid w:val="00F64FCC"/>
    <w:rsid w:val="00F723F1"/>
    <w:rsid w:val="00F7793E"/>
    <w:rsid w:val="00F80162"/>
    <w:rsid w:val="00F8798A"/>
    <w:rsid w:val="00F905BD"/>
    <w:rsid w:val="00FA0449"/>
    <w:rsid w:val="00FA22B8"/>
    <w:rsid w:val="00FA39ED"/>
    <w:rsid w:val="00FA60E1"/>
    <w:rsid w:val="00FB0287"/>
    <w:rsid w:val="00FB1322"/>
    <w:rsid w:val="00FB1E26"/>
    <w:rsid w:val="00FB202C"/>
    <w:rsid w:val="00FB6644"/>
    <w:rsid w:val="00FB6920"/>
    <w:rsid w:val="00FB6E2B"/>
    <w:rsid w:val="00FC0B20"/>
    <w:rsid w:val="00FC3EAF"/>
    <w:rsid w:val="00FD550A"/>
    <w:rsid w:val="00FE0AC5"/>
    <w:rsid w:val="00FE2979"/>
    <w:rsid w:val="00FE2A13"/>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BD25"/>
  <w15:chartTrackingRefBased/>
  <w15:docId w15:val="{961DCDC5-E0BE-48B7-9635-356F4ABD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4F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F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94F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94F2B"/>
    <w:rPr>
      <w:color w:val="0000FF"/>
      <w:u w:val="single"/>
    </w:rPr>
  </w:style>
  <w:style w:type="character" w:styleId="CommentReference">
    <w:name w:val="annotation reference"/>
    <w:basedOn w:val="DefaultParagraphFont"/>
    <w:semiHidden/>
    <w:rsid w:val="00394F2B"/>
    <w:rPr>
      <w:sz w:val="16"/>
      <w:szCs w:val="16"/>
    </w:rPr>
  </w:style>
  <w:style w:type="paragraph" w:styleId="CommentText">
    <w:name w:val="annotation text"/>
    <w:basedOn w:val="Normal"/>
    <w:link w:val="CommentTextChar"/>
    <w:semiHidden/>
    <w:rsid w:val="00394F2B"/>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394F2B"/>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5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NATE\New%20Poetry%20Resources\poetryplace\user_content\satellites\2\Tennyson\Tennyson%20Immersed.doc" TargetMode="External"/><Relationship Id="rId3" Type="http://schemas.openxmlformats.org/officeDocument/2006/relationships/settings" Target="settings.xml"/><Relationship Id="rId7" Type="http://schemas.openxmlformats.org/officeDocument/2006/relationships/hyperlink" Target="http://www.teachit.co.uk/user_content/satellites/2/Tennyson/From%20Tennyson%20to%20Tenny%20Song.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t.co.uk/user_content/satellites/2/Tennyson/Tennyson%20Dark%20house.doc"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4</cp:revision>
  <dcterms:created xsi:type="dcterms:W3CDTF">2021-04-08T14:49:00Z</dcterms:created>
  <dcterms:modified xsi:type="dcterms:W3CDTF">2021-04-08T15:53:00Z</dcterms:modified>
</cp:coreProperties>
</file>